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F7" w:rsidRDefault="003F62F7" w:rsidP="003F62F7">
      <w:pPr>
        <w:rPr>
          <w:rFonts w:asciiTheme="majorBidi" w:hAnsiTheme="majorBidi" w:cstheme="majorBidi"/>
          <w:b/>
          <w:bCs/>
          <w:sz w:val="28"/>
          <w:szCs w:val="28"/>
        </w:rPr>
      </w:pPr>
      <w:bookmarkStart w:id="0" w:name="_GoBack"/>
      <w:r w:rsidRPr="009B3051">
        <w:rPr>
          <w:rFonts w:ascii="Times New Roman" w:hAnsi="Times New Roman" w:cs="Times New Roman"/>
          <w:b/>
          <w:bCs/>
          <w:noProof/>
          <w:sz w:val="24"/>
          <w:szCs w:val="24"/>
          <w:lang w:val="en-US"/>
        </w:rPr>
        <w:drawing>
          <wp:inline distT="0" distB="0" distL="0" distR="0" wp14:anchorId="0FDA04B0" wp14:editId="39F281CB">
            <wp:extent cx="1943100" cy="796290"/>
            <wp:effectExtent l="0" t="0" r="0" b="3810"/>
            <wp:docPr id="12"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4226" cy="796751"/>
                    </a:xfrm>
                    <a:prstGeom prst="rect">
                      <a:avLst/>
                    </a:prstGeom>
                  </pic:spPr>
                </pic:pic>
              </a:graphicData>
            </a:graphic>
          </wp:inline>
        </w:drawing>
      </w:r>
      <w:r w:rsidRPr="009B3051">
        <w:rPr>
          <w:rFonts w:ascii="Times New Roman" w:hAnsi="Times New Roman" w:cs="Times New Roman"/>
          <w:b/>
          <w:bCs/>
          <w:noProof/>
          <w:sz w:val="24"/>
          <w:szCs w:val="24"/>
          <w:lang w:val="en-US"/>
        </w:rPr>
        <w:drawing>
          <wp:inline distT="0" distB="0" distL="0" distR="0" wp14:anchorId="0EB73177" wp14:editId="24F16990">
            <wp:extent cx="1495425" cy="751205"/>
            <wp:effectExtent l="0" t="0" r="9525"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6293" cy="751641"/>
                    </a:xfrm>
                    <a:prstGeom prst="rect">
                      <a:avLst/>
                    </a:prstGeom>
                  </pic:spPr>
                </pic:pic>
              </a:graphicData>
            </a:graphic>
          </wp:inline>
        </w:drawing>
      </w:r>
      <w:r w:rsidRPr="009B3051">
        <w:rPr>
          <w:noProof/>
          <w:lang w:val="en-US"/>
        </w:rPr>
        <w:drawing>
          <wp:inline distT="0" distB="0" distL="0" distR="0" wp14:anchorId="240755DF" wp14:editId="48760B40">
            <wp:extent cx="2143125" cy="638175"/>
            <wp:effectExtent l="0" t="0" r="0" b="9525"/>
            <wp:docPr id="10"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8864" cy="645840"/>
                    </a:xfrm>
                    <a:prstGeom prst="rect">
                      <a:avLst/>
                    </a:prstGeom>
                  </pic:spPr>
                </pic:pic>
              </a:graphicData>
            </a:graphic>
          </wp:inline>
        </w:drawing>
      </w:r>
    </w:p>
    <w:p w:rsidR="003F62F7" w:rsidRDefault="003F62F7" w:rsidP="003F62F7">
      <w:pPr>
        <w:rPr>
          <w:rFonts w:asciiTheme="majorBidi" w:hAnsiTheme="majorBidi" w:cstheme="majorBidi"/>
          <w:b/>
          <w:bCs/>
          <w:sz w:val="28"/>
          <w:szCs w:val="28"/>
        </w:rPr>
      </w:pPr>
    </w:p>
    <w:p w:rsidR="003F62F7" w:rsidRDefault="003F62F7" w:rsidP="00907391">
      <w:pPr>
        <w:jc w:val="center"/>
        <w:rPr>
          <w:rFonts w:asciiTheme="majorBidi" w:hAnsiTheme="majorBidi" w:cstheme="majorBidi"/>
          <w:b/>
          <w:bCs/>
          <w:sz w:val="28"/>
          <w:szCs w:val="28"/>
        </w:rPr>
      </w:pPr>
    </w:p>
    <w:p w:rsidR="00907391" w:rsidRDefault="004D4B1E" w:rsidP="004D4B1E">
      <w:pPr>
        <w:jc w:val="center"/>
        <w:rPr>
          <w:rFonts w:asciiTheme="majorBidi" w:hAnsiTheme="majorBidi" w:cstheme="majorBidi"/>
          <w:b/>
          <w:bCs/>
          <w:sz w:val="28"/>
          <w:szCs w:val="28"/>
        </w:rPr>
      </w:pPr>
      <w:r>
        <w:rPr>
          <w:rFonts w:asciiTheme="majorBidi" w:hAnsiTheme="majorBidi" w:cstheme="majorBidi"/>
          <w:b/>
          <w:bCs/>
          <w:sz w:val="28"/>
          <w:szCs w:val="28"/>
        </w:rPr>
        <w:t>Istanbul Kültür University Invites You to Experience Studying at Istanbul in Spring Se</w:t>
      </w:r>
      <w:r w:rsidR="00E125D2">
        <w:rPr>
          <w:rFonts w:asciiTheme="majorBidi" w:hAnsiTheme="majorBidi" w:cstheme="majorBidi"/>
          <w:b/>
          <w:bCs/>
          <w:sz w:val="28"/>
          <w:szCs w:val="28"/>
        </w:rPr>
        <w:t>mester of the Academic Year 2020-2021</w:t>
      </w:r>
      <w:r>
        <w:rPr>
          <w:rFonts w:asciiTheme="majorBidi" w:hAnsiTheme="majorBidi" w:cstheme="majorBidi"/>
          <w:b/>
          <w:bCs/>
          <w:sz w:val="28"/>
          <w:szCs w:val="28"/>
        </w:rPr>
        <w:t xml:space="preserve"> Through Erasmus Grants within Erasmus KA107 Project!</w:t>
      </w:r>
    </w:p>
    <w:p w:rsidR="00907391" w:rsidRDefault="00907391" w:rsidP="00907391">
      <w:pPr>
        <w:rPr>
          <w:rFonts w:asciiTheme="majorBidi" w:hAnsiTheme="majorBidi" w:cstheme="majorBidi"/>
          <w:b/>
          <w:bCs/>
          <w:color w:val="C00000"/>
          <w:sz w:val="24"/>
          <w:szCs w:val="24"/>
        </w:rPr>
      </w:pPr>
    </w:p>
    <w:p w:rsidR="00907391" w:rsidRPr="0087019E" w:rsidRDefault="00907391" w:rsidP="0087019E">
      <w:pPr>
        <w:rPr>
          <w:rFonts w:asciiTheme="majorBidi" w:hAnsiTheme="majorBidi" w:cstheme="majorBidi"/>
          <w:b/>
          <w:bCs/>
          <w:color w:val="C00000"/>
          <w:sz w:val="24"/>
          <w:szCs w:val="24"/>
        </w:rPr>
      </w:pPr>
      <w:r w:rsidRPr="0087019E">
        <w:rPr>
          <w:rFonts w:asciiTheme="majorBidi" w:hAnsiTheme="majorBidi" w:cstheme="majorBidi"/>
          <w:b/>
          <w:bCs/>
          <w:color w:val="C00000"/>
          <w:sz w:val="24"/>
          <w:szCs w:val="24"/>
        </w:rPr>
        <w:t>Definition of Erasmus + KA107</w:t>
      </w:r>
    </w:p>
    <w:p w:rsidR="004D4B1E" w:rsidRDefault="004D4B1E" w:rsidP="004D4B1E">
      <w:pPr>
        <w:jc w:val="both"/>
        <w:rPr>
          <w:rFonts w:asciiTheme="majorBidi" w:hAnsiTheme="majorBidi" w:cstheme="majorBidi"/>
          <w:sz w:val="24"/>
          <w:szCs w:val="24"/>
          <w:lang w:val="en-US"/>
        </w:rPr>
      </w:pPr>
      <w:r w:rsidRPr="0087019E">
        <w:rPr>
          <w:rFonts w:asciiTheme="majorBidi" w:hAnsiTheme="majorBidi" w:cstheme="majorBidi"/>
          <w:sz w:val="24"/>
          <w:szCs w:val="24"/>
          <w:lang w:val="en-US"/>
        </w:rPr>
        <w:t xml:space="preserve">The project is </w:t>
      </w:r>
      <w:r>
        <w:rPr>
          <w:rFonts w:asciiTheme="majorBidi" w:hAnsiTheme="majorBidi" w:cstheme="majorBidi"/>
          <w:sz w:val="24"/>
          <w:szCs w:val="24"/>
          <w:lang w:val="en-US"/>
        </w:rPr>
        <w:t>coordinated</w:t>
      </w:r>
      <w:r w:rsidRPr="0087019E">
        <w:rPr>
          <w:rFonts w:asciiTheme="majorBidi" w:hAnsiTheme="majorBidi" w:cstheme="majorBidi"/>
          <w:sz w:val="24"/>
          <w:szCs w:val="24"/>
          <w:lang w:val="en-US"/>
        </w:rPr>
        <w:t xml:space="preserve"> by </w:t>
      </w:r>
      <w:r>
        <w:rPr>
          <w:rFonts w:asciiTheme="majorBidi" w:hAnsiTheme="majorBidi" w:cstheme="majorBidi"/>
          <w:sz w:val="24"/>
          <w:szCs w:val="24"/>
          <w:lang w:val="en-US"/>
        </w:rPr>
        <w:t>Istanbul Kültür University (IKU) as</w:t>
      </w:r>
      <w:r w:rsidRPr="0087019E">
        <w:rPr>
          <w:rFonts w:asciiTheme="majorBidi" w:hAnsiTheme="majorBidi" w:cstheme="majorBidi"/>
          <w:sz w:val="24"/>
          <w:szCs w:val="24"/>
          <w:lang w:val="en-US"/>
        </w:rPr>
        <w:t xml:space="preserve"> a </w:t>
      </w:r>
      <w:proofErr w:type="spellStart"/>
      <w:r w:rsidRPr="0087019E">
        <w:rPr>
          <w:rFonts w:asciiTheme="majorBidi" w:hAnsiTheme="majorBidi" w:cstheme="majorBidi"/>
          <w:sz w:val="24"/>
          <w:szCs w:val="24"/>
          <w:lang w:val="en-US"/>
        </w:rPr>
        <w:t>Programme</w:t>
      </w:r>
      <w:proofErr w:type="spellEnd"/>
      <w:r w:rsidRPr="0087019E">
        <w:rPr>
          <w:rFonts w:asciiTheme="majorBidi" w:hAnsiTheme="majorBidi" w:cstheme="majorBidi"/>
          <w:sz w:val="24"/>
          <w:szCs w:val="24"/>
          <w:lang w:val="en-US"/>
        </w:rPr>
        <w:t xml:space="preserve"> Country</w:t>
      </w:r>
      <w:r>
        <w:rPr>
          <w:rFonts w:asciiTheme="majorBidi" w:hAnsiTheme="majorBidi" w:cstheme="majorBidi"/>
          <w:sz w:val="24"/>
          <w:szCs w:val="24"/>
          <w:lang w:val="en-US"/>
        </w:rPr>
        <w:t>. IKU will</w:t>
      </w:r>
      <w:r w:rsidRPr="0087019E">
        <w:rPr>
          <w:rFonts w:asciiTheme="majorBidi" w:hAnsiTheme="majorBidi" w:cstheme="majorBidi"/>
          <w:sz w:val="24"/>
          <w:szCs w:val="24"/>
          <w:lang w:val="en-US"/>
        </w:rPr>
        <w:t xml:space="preserve"> administer all grant payments for mobility to Europe ("incoming") and from Europe ("outgoing").</w:t>
      </w:r>
    </w:p>
    <w:p w:rsidR="004D4B1E" w:rsidRDefault="00B7237E" w:rsidP="004D4B1E">
      <w:pPr>
        <w:rPr>
          <w:rFonts w:asciiTheme="majorBidi" w:hAnsiTheme="majorBidi" w:cstheme="majorBidi"/>
          <w:sz w:val="24"/>
          <w:szCs w:val="24"/>
          <w:lang w:val="en-US"/>
        </w:rPr>
      </w:pPr>
      <w:r>
        <w:rPr>
          <w:rFonts w:asciiTheme="majorBidi" w:eastAsia="Times New Roman" w:hAnsiTheme="majorBidi" w:cstheme="majorBidi"/>
          <w:b/>
          <w:bCs/>
          <w:sz w:val="24"/>
          <w:szCs w:val="24"/>
          <w:lang w:eastAsia="tr-TR"/>
        </w:rPr>
        <w:t>Mutah University</w:t>
      </w:r>
      <w:r w:rsidR="009645DC">
        <w:rPr>
          <w:rFonts w:asciiTheme="majorBidi" w:eastAsia="Times New Roman" w:hAnsiTheme="majorBidi" w:cstheme="majorBidi"/>
          <w:b/>
          <w:bCs/>
          <w:sz w:val="24"/>
          <w:szCs w:val="24"/>
          <w:lang w:eastAsia="tr-TR"/>
        </w:rPr>
        <w:t xml:space="preserve"> </w:t>
      </w:r>
      <w:r w:rsidR="004D4B1E" w:rsidRPr="002C66D8">
        <w:rPr>
          <w:rFonts w:asciiTheme="majorBidi" w:hAnsiTheme="majorBidi" w:cstheme="majorBidi"/>
          <w:sz w:val="24"/>
          <w:szCs w:val="24"/>
          <w:lang w:val="en-US"/>
        </w:rPr>
        <w:t xml:space="preserve">is responsible for </w:t>
      </w:r>
      <w:r w:rsidR="004D4B1E">
        <w:rPr>
          <w:rFonts w:asciiTheme="majorBidi" w:hAnsiTheme="majorBidi" w:cstheme="majorBidi"/>
          <w:sz w:val="24"/>
          <w:szCs w:val="24"/>
          <w:lang w:val="en-US"/>
        </w:rPr>
        <w:t>collecting applications of the prospective exchange</w:t>
      </w:r>
      <w:r w:rsidR="004D4B1E" w:rsidRPr="002C66D8">
        <w:rPr>
          <w:rFonts w:asciiTheme="majorBidi" w:hAnsiTheme="majorBidi" w:cstheme="majorBidi"/>
          <w:sz w:val="24"/>
          <w:szCs w:val="24"/>
          <w:lang w:val="en-US"/>
        </w:rPr>
        <w:t xml:space="preserve"> students and providing them with all necessary support including pre-departure preparation, monitoring during mobility, and formally recognizing the mobility period. The receiving institution</w:t>
      </w:r>
      <w:r w:rsidR="004D4B1E">
        <w:rPr>
          <w:rFonts w:asciiTheme="majorBidi" w:hAnsiTheme="majorBidi" w:cstheme="majorBidi"/>
          <w:sz w:val="24"/>
          <w:szCs w:val="24"/>
          <w:lang w:val="en-US"/>
        </w:rPr>
        <w:t xml:space="preserve"> (IKU)</w:t>
      </w:r>
      <w:r w:rsidR="004D4B1E" w:rsidRPr="002C66D8">
        <w:rPr>
          <w:rFonts w:asciiTheme="majorBidi" w:hAnsiTheme="majorBidi" w:cstheme="majorBidi"/>
          <w:sz w:val="24"/>
          <w:szCs w:val="24"/>
          <w:lang w:val="en-US"/>
        </w:rPr>
        <w:t xml:space="preserve"> offers students a stud</w:t>
      </w:r>
      <w:r w:rsidR="004D4B1E">
        <w:rPr>
          <w:rFonts w:asciiTheme="majorBidi" w:hAnsiTheme="majorBidi" w:cstheme="majorBidi"/>
          <w:sz w:val="24"/>
          <w:szCs w:val="24"/>
          <w:lang w:val="en-US"/>
        </w:rPr>
        <w:t xml:space="preserve">y </w:t>
      </w:r>
      <w:proofErr w:type="spellStart"/>
      <w:r w:rsidR="004D4B1E">
        <w:rPr>
          <w:rFonts w:asciiTheme="majorBidi" w:hAnsiTheme="majorBidi" w:cstheme="majorBidi"/>
          <w:sz w:val="24"/>
          <w:szCs w:val="24"/>
          <w:lang w:val="en-US"/>
        </w:rPr>
        <w:t>programme</w:t>
      </w:r>
      <w:proofErr w:type="spellEnd"/>
      <w:r w:rsidR="004D4B1E">
        <w:rPr>
          <w:rFonts w:asciiTheme="majorBidi" w:hAnsiTheme="majorBidi" w:cstheme="majorBidi"/>
          <w:sz w:val="24"/>
          <w:szCs w:val="24"/>
          <w:lang w:val="en-US"/>
        </w:rPr>
        <w:t xml:space="preserve"> at the university and allocates grants for the students qualified to be an exchange student at IKU.</w:t>
      </w:r>
    </w:p>
    <w:p w:rsidR="00907391" w:rsidRDefault="00907391" w:rsidP="00FD7E57">
      <w:pPr>
        <w:rPr>
          <w:rFonts w:asciiTheme="majorBidi" w:hAnsiTheme="majorBidi" w:cstheme="majorBidi"/>
          <w:b/>
          <w:bCs/>
          <w:color w:val="C00000"/>
          <w:sz w:val="24"/>
          <w:szCs w:val="24"/>
        </w:rPr>
      </w:pPr>
      <w:r>
        <w:rPr>
          <w:rFonts w:asciiTheme="majorBidi" w:hAnsiTheme="majorBidi" w:cstheme="majorBidi"/>
          <w:b/>
          <w:bCs/>
          <w:color w:val="C00000"/>
          <w:sz w:val="24"/>
          <w:szCs w:val="24"/>
        </w:rPr>
        <w:t>Departments and Quotas</w:t>
      </w:r>
    </w:p>
    <w:p w:rsidR="00FD7E57" w:rsidRPr="00FD7E57" w:rsidRDefault="00FD7E57" w:rsidP="00FD7E57">
      <w:pPr>
        <w:rPr>
          <w:rFonts w:asciiTheme="majorBidi" w:hAnsiTheme="majorBidi" w:cstheme="majorBidi"/>
          <w:b/>
          <w:bCs/>
          <w:color w:val="C00000"/>
          <w:sz w:val="24"/>
          <w:szCs w:val="24"/>
        </w:rPr>
      </w:pPr>
    </w:p>
    <w:tbl>
      <w:tblPr>
        <w:tblStyle w:val="TableGrid"/>
        <w:tblW w:w="8930" w:type="dxa"/>
        <w:tblInd w:w="-4" w:type="dxa"/>
        <w:tblLook w:val="04A0" w:firstRow="1" w:lastRow="0" w:firstColumn="1" w:lastColumn="0" w:noHBand="0" w:noVBand="1"/>
      </w:tblPr>
      <w:tblGrid>
        <w:gridCol w:w="4819"/>
        <w:gridCol w:w="2693"/>
        <w:gridCol w:w="1418"/>
      </w:tblGrid>
      <w:tr w:rsidR="005C7A13" w:rsidRPr="002C0901" w:rsidTr="005C7A13">
        <w:tc>
          <w:tcPr>
            <w:tcW w:w="4819" w:type="dxa"/>
          </w:tcPr>
          <w:p w:rsidR="005C7A13" w:rsidRPr="002C0901" w:rsidRDefault="005C7A13" w:rsidP="001C207D">
            <w:pPr>
              <w:rPr>
                <w:rFonts w:asciiTheme="majorBidi" w:eastAsia="Times New Roman" w:hAnsiTheme="majorBidi" w:cstheme="majorBidi"/>
                <w:b/>
                <w:bCs/>
                <w:sz w:val="24"/>
                <w:szCs w:val="24"/>
                <w:lang w:eastAsia="tr-TR"/>
              </w:rPr>
            </w:pPr>
            <w:r>
              <w:rPr>
                <w:rFonts w:asciiTheme="majorBidi" w:eastAsia="Times New Roman" w:hAnsiTheme="majorBidi" w:cstheme="majorBidi"/>
                <w:b/>
                <w:bCs/>
                <w:sz w:val="24"/>
                <w:szCs w:val="24"/>
                <w:lang w:eastAsia="tr-TR"/>
              </w:rPr>
              <w:t xml:space="preserve">Department / Unit </w:t>
            </w:r>
          </w:p>
        </w:tc>
        <w:tc>
          <w:tcPr>
            <w:tcW w:w="2693" w:type="dxa"/>
          </w:tcPr>
          <w:p w:rsidR="005C7A13" w:rsidRPr="002C0901" w:rsidRDefault="005C7A13" w:rsidP="001C207D">
            <w:pPr>
              <w:rPr>
                <w:rFonts w:asciiTheme="majorBidi" w:eastAsia="Times New Roman" w:hAnsiTheme="majorBidi" w:cstheme="majorBidi"/>
                <w:b/>
                <w:bCs/>
                <w:sz w:val="24"/>
                <w:szCs w:val="24"/>
                <w:lang w:eastAsia="tr-TR"/>
              </w:rPr>
            </w:pPr>
            <w:r>
              <w:rPr>
                <w:rFonts w:asciiTheme="majorBidi" w:eastAsia="Times New Roman" w:hAnsiTheme="majorBidi" w:cstheme="majorBidi"/>
                <w:b/>
                <w:bCs/>
                <w:sz w:val="24"/>
                <w:szCs w:val="24"/>
                <w:lang w:eastAsia="tr-TR"/>
              </w:rPr>
              <w:t>Language</w:t>
            </w:r>
          </w:p>
        </w:tc>
        <w:tc>
          <w:tcPr>
            <w:tcW w:w="1418" w:type="dxa"/>
          </w:tcPr>
          <w:p w:rsidR="005C7A13" w:rsidRDefault="005C7A13" w:rsidP="001C207D">
            <w:pPr>
              <w:rPr>
                <w:rFonts w:asciiTheme="majorBidi" w:eastAsia="Times New Roman" w:hAnsiTheme="majorBidi" w:cstheme="majorBidi"/>
                <w:b/>
                <w:bCs/>
                <w:sz w:val="24"/>
                <w:szCs w:val="24"/>
                <w:lang w:eastAsia="tr-TR"/>
              </w:rPr>
            </w:pPr>
            <w:r>
              <w:rPr>
                <w:rFonts w:asciiTheme="majorBidi" w:eastAsia="Times New Roman" w:hAnsiTheme="majorBidi" w:cstheme="majorBidi"/>
                <w:b/>
                <w:bCs/>
                <w:sz w:val="24"/>
                <w:szCs w:val="24"/>
                <w:lang w:eastAsia="tr-TR"/>
              </w:rPr>
              <w:t>Quota</w:t>
            </w:r>
          </w:p>
        </w:tc>
      </w:tr>
      <w:tr w:rsidR="005C7A13" w:rsidRPr="002C0901" w:rsidTr="005C7A13">
        <w:trPr>
          <w:trHeight w:val="950"/>
        </w:trPr>
        <w:tc>
          <w:tcPr>
            <w:tcW w:w="4819" w:type="dxa"/>
          </w:tcPr>
          <w:p w:rsidR="005C7A13" w:rsidRPr="008F2D4D" w:rsidRDefault="005C7A13" w:rsidP="00136A60">
            <w:pPr>
              <w:rPr>
                <w:rFonts w:asciiTheme="majorBidi" w:eastAsia="Times New Roman" w:hAnsiTheme="majorBidi" w:cstheme="majorBidi"/>
                <w:sz w:val="24"/>
                <w:szCs w:val="24"/>
                <w:lang w:eastAsia="tr-TR"/>
              </w:rPr>
            </w:pPr>
            <w:r w:rsidRPr="008F2D4D">
              <w:rPr>
                <w:rFonts w:asciiTheme="majorBidi" w:eastAsia="Times New Roman" w:hAnsiTheme="majorBidi" w:cstheme="majorBidi"/>
                <w:sz w:val="24"/>
                <w:szCs w:val="24"/>
                <w:lang w:eastAsia="tr-TR"/>
              </w:rPr>
              <w:t xml:space="preserve">Computer Engineering </w:t>
            </w:r>
          </w:p>
          <w:p w:rsidR="005C7A13" w:rsidRPr="008F2D4D" w:rsidRDefault="005C7A13" w:rsidP="00136A60">
            <w:pPr>
              <w:rPr>
                <w:rFonts w:asciiTheme="majorBidi" w:eastAsia="Times New Roman" w:hAnsiTheme="majorBidi" w:cstheme="majorBidi"/>
                <w:sz w:val="24"/>
                <w:szCs w:val="24"/>
                <w:lang w:eastAsia="tr-TR"/>
              </w:rPr>
            </w:pPr>
            <w:r w:rsidRPr="008F2D4D">
              <w:rPr>
                <w:rFonts w:asciiTheme="majorBidi" w:eastAsia="Times New Roman" w:hAnsiTheme="majorBidi" w:cstheme="majorBidi"/>
                <w:sz w:val="24"/>
                <w:szCs w:val="24"/>
                <w:lang w:eastAsia="tr-TR"/>
              </w:rPr>
              <w:t xml:space="preserve">Industrial Engineering </w:t>
            </w:r>
          </w:p>
          <w:p w:rsidR="005C7A13" w:rsidRPr="008F2D4D" w:rsidRDefault="005C7A13" w:rsidP="00136A60">
            <w:pPr>
              <w:rPr>
                <w:rFonts w:asciiTheme="majorBidi" w:eastAsia="Times New Roman" w:hAnsiTheme="majorBidi" w:cstheme="majorBidi"/>
                <w:sz w:val="24"/>
                <w:szCs w:val="24"/>
                <w:lang w:eastAsia="tr-TR"/>
              </w:rPr>
            </w:pPr>
            <w:r w:rsidRPr="008F2D4D">
              <w:rPr>
                <w:rFonts w:asciiTheme="majorBidi" w:eastAsia="Times New Roman" w:hAnsiTheme="majorBidi" w:cstheme="majorBidi"/>
                <w:sz w:val="24"/>
                <w:szCs w:val="24"/>
                <w:lang w:eastAsia="tr-TR"/>
              </w:rPr>
              <w:t xml:space="preserve">Civil Engineering </w:t>
            </w:r>
          </w:p>
          <w:p w:rsidR="005C7A13" w:rsidRPr="008F2D4D" w:rsidRDefault="005C7A13" w:rsidP="00136A60">
            <w:pPr>
              <w:rPr>
                <w:rFonts w:asciiTheme="majorBidi" w:eastAsia="Times New Roman" w:hAnsiTheme="majorBidi" w:cstheme="majorBidi"/>
                <w:sz w:val="24"/>
                <w:szCs w:val="24"/>
                <w:lang w:eastAsia="tr-TR"/>
              </w:rPr>
            </w:pPr>
            <w:r w:rsidRPr="008F2D4D">
              <w:rPr>
                <w:rFonts w:asciiTheme="majorBidi" w:eastAsia="Times New Roman" w:hAnsiTheme="majorBidi" w:cstheme="majorBidi"/>
                <w:sz w:val="24"/>
                <w:szCs w:val="24"/>
                <w:lang w:eastAsia="tr-TR"/>
              </w:rPr>
              <w:t xml:space="preserve">Electric-Electronic Engineering </w:t>
            </w:r>
          </w:p>
          <w:p w:rsidR="005C7A13" w:rsidRPr="008F2D4D" w:rsidRDefault="005C7A13" w:rsidP="00136A60">
            <w:pPr>
              <w:rPr>
                <w:rFonts w:asciiTheme="majorBidi" w:eastAsia="Times New Roman" w:hAnsiTheme="majorBidi" w:cstheme="majorBidi"/>
                <w:sz w:val="24"/>
                <w:szCs w:val="24"/>
                <w:lang w:eastAsia="tr-TR"/>
              </w:rPr>
            </w:pPr>
            <w:r w:rsidRPr="008F2D4D">
              <w:rPr>
                <w:rFonts w:asciiTheme="majorBidi" w:eastAsia="Times New Roman" w:hAnsiTheme="majorBidi" w:cstheme="majorBidi"/>
                <w:sz w:val="24"/>
                <w:szCs w:val="24"/>
                <w:lang w:eastAsia="tr-TR"/>
              </w:rPr>
              <w:t>Business Administration</w:t>
            </w:r>
          </w:p>
          <w:p w:rsidR="005C7A13" w:rsidRPr="008F2D4D" w:rsidRDefault="005C7A13" w:rsidP="00136A60">
            <w:pPr>
              <w:rPr>
                <w:rFonts w:asciiTheme="majorBidi" w:eastAsia="Times New Roman" w:hAnsiTheme="majorBidi" w:cstheme="majorBidi"/>
                <w:sz w:val="24"/>
                <w:szCs w:val="24"/>
                <w:lang w:eastAsia="tr-TR"/>
              </w:rPr>
            </w:pPr>
            <w:r w:rsidRPr="008F2D4D">
              <w:rPr>
                <w:rFonts w:asciiTheme="majorBidi" w:eastAsia="Times New Roman" w:hAnsiTheme="majorBidi" w:cstheme="majorBidi"/>
                <w:sz w:val="24"/>
                <w:szCs w:val="24"/>
                <w:lang w:eastAsia="tr-TR"/>
              </w:rPr>
              <w:t xml:space="preserve">International Relations </w:t>
            </w:r>
          </w:p>
          <w:p w:rsidR="005C7A13" w:rsidRPr="008F2D4D" w:rsidRDefault="005C7A13" w:rsidP="00136A60">
            <w:pPr>
              <w:rPr>
                <w:rFonts w:asciiTheme="majorBidi" w:eastAsia="Times New Roman" w:hAnsiTheme="majorBidi" w:cstheme="majorBidi"/>
                <w:sz w:val="24"/>
                <w:szCs w:val="24"/>
                <w:lang w:eastAsia="tr-TR"/>
              </w:rPr>
            </w:pPr>
            <w:r w:rsidRPr="008F2D4D">
              <w:rPr>
                <w:rFonts w:asciiTheme="majorBidi" w:eastAsia="Times New Roman" w:hAnsiTheme="majorBidi" w:cstheme="majorBidi"/>
                <w:sz w:val="24"/>
                <w:szCs w:val="24"/>
                <w:lang w:eastAsia="tr-TR"/>
              </w:rPr>
              <w:t xml:space="preserve">International Trade </w:t>
            </w:r>
          </w:p>
          <w:p w:rsidR="005C7A13" w:rsidRPr="008F2D4D" w:rsidRDefault="005C7A13" w:rsidP="00136A60">
            <w:pPr>
              <w:rPr>
                <w:rFonts w:asciiTheme="majorBidi" w:eastAsia="Times New Roman" w:hAnsiTheme="majorBidi" w:cstheme="majorBidi"/>
                <w:sz w:val="24"/>
                <w:szCs w:val="24"/>
                <w:lang w:eastAsia="tr-TR"/>
              </w:rPr>
            </w:pPr>
            <w:r w:rsidRPr="008F2D4D">
              <w:rPr>
                <w:rFonts w:asciiTheme="majorBidi" w:eastAsia="Times New Roman" w:hAnsiTheme="majorBidi" w:cstheme="majorBidi"/>
                <w:sz w:val="24"/>
                <w:szCs w:val="24"/>
                <w:lang w:eastAsia="tr-TR"/>
              </w:rPr>
              <w:t xml:space="preserve">Architecture </w:t>
            </w:r>
          </w:p>
          <w:p w:rsidR="005C7A13" w:rsidRDefault="005C7A13" w:rsidP="00136A60">
            <w:pPr>
              <w:rPr>
                <w:rFonts w:asciiTheme="majorBidi" w:eastAsia="Times New Roman" w:hAnsiTheme="majorBidi" w:cstheme="majorBidi"/>
                <w:sz w:val="24"/>
                <w:szCs w:val="24"/>
                <w:lang w:eastAsia="tr-TR"/>
              </w:rPr>
            </w:pPr>
            <w:r w:rsidRPr="008F2D4D">
              <w:rPr>
                <w:rFonts w:asciiTheme="majorBidi" w:eastAsia="Times New Roman" w:hAnsiTheme="majorBidi" w:cstheme="majorBidi"/>
                <w:sz w:val="24"/>
                <w:szCs w:val="24"/>
                <w:lang w:eastAsia="tr-TR"/>
              </w:rPr>
              <w:t>English Language and Literature</w:t>
            </w:r>
          </w:p>
        </w:tc>
        <w:tc>
          <w:tcPr>
            <w:tcW w:w="2693" w:type="dxa"/>
          </w:tcPr>
          <w:p w:rsidR="005C7A13" w:rsidRDefault="005C7A13" w:rsidP="001C207D">
            <w:pPr>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English</w:t>
            </w:r>
          </w:p>
        </w:tc>
        <w:tc>
          <w:tcPr>
            <w:tcW w:w="1418" w:type="dxa"/>
          </w:tcPr>
          <w:p w:rsidR="005C7A13" w:rsidRDefault="00F1191C" w:rsidP="001C207D">
            <w:pPr>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2</w:t>
            </w:r>
          </w:p>
        </w:tc>
      </w:tr>
    </w:tbl>
    <w:p w:rsidR="00FD7E57" w:rsidRDefault="00FD7E57" w:rsidP="00907391">
      <w:pPr>
        <w:rPr>
          <w:rFonts w:asciiTheme="majorBidi" w:hAnsiTheme="majorBidi" w:cstheme="majorBidi"/>
          <w:b/>
          <w:bCs/>
          <w:color w:val="C00000"/>
          <w:sz w:val="24"/>
          <w:szCs w:val="24"/>
        </w:rPr>
      </w:pPr>
    </w:p>
    <w:p w:rsidR="00907391" w:rsidRDefault="00907391" w:rsidP="00907391">
      <w:pPr>
        <w:rPr>
          <w:rFonts w:asciiTheme="majorBidi" w:hAnsiTheme="majorBidi" w:cstheme="majorBidi"/>
          <w:b/>
          <w:bCs/>
          <w:color w:val="C00000"/>
          <w:sz w:val="24"/>
          <w:szCs w:val="24"/>
        </w:rPr>
      </w:pPr>
      <w:r>
        <w:rPr>
          <w:rFonts w:asciiTheme="majorBidi" w:hAnsiTheme="majorBidi" w:cstheme="majorBidi"/>
          <w:b/>
          <w:bCs/>
          <w:color w:val="C00000"/>
          <w:sz w:val="24"/>
          <w:szCs w:val="24"/>
        </w:rPr>
        <w:t>Application Requirements</w:t>
      </w:r>
    </w:p>
    <w:p w:rsidR="005772AB" w:rsidRPr="00306A7E" w:rsidRDefault="008F77ED" w:rsidP="00306A7E">
      <w:pPr>
        <w:pStyle w:val="ListParagraph"/>
        <w:numPr>
          <w:ilvl w:val="0"/>
          <w:numId w:val="9"/>
        </w:numPr>
        <w:spacing w:line="360" w:lineRule="auto"/>
        <w:rPr>
          <w:rFonts w:asciiTheme="majorBidi" w:hAnsiTheme="majorBidi" w:cstheme="majorBidi"/>
          <w:sz w:val="24"/>
          <w:szCs w:val="24"/>
        </w:rPr>
      </w:pPr>
      <w:r w:rsidRPr="00306A7E">
        <w:rPr>
          <w:rFonts w:asciiTheme="majorBidi" w:hAnsiTheme="majorBidi" w:cstheme="majorBidi"/>
          <w:sz w:val="24"/>
          <w:szCs w:val="24"/>
          <w:lang w:val="en-US"/>
        </w:rPr>
        <w:t xml:space="preserve">Being a full-time student enrolled in a program of a HEI, in any education degree (primary, secondary or tertiary) </w:t>
      </w:r>
    </w:p>
    <w:p w:rsidR="005772AB" w:rsidRPr="00306A7E" w:rsidRDefault="0017298E" w:rsidP="00306A7E">
      <w:pPr>
        <w:pStyle w:val="ListParagraph"/>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lang w:val="en-US"/>
        </w:rPr>
        <w:t>For Bachelor students; h</w:t>
      </w:r>
      <w:r w:rsidR="008F77ED" w:rsidRPr="00306A7E">
        <w:rPr>
          <w:rFonts w:asciiTheme="majorBidi" w:hAnsiTheme="majorBidi" w:cstheme="majorBidi"/>
          <w:sz w:val="24"/>
          <w:szCs w:val="24"/>
          <w:lang w:val="en-US"/>
        </w:rPr>
        <w:t xml:space="preserve">aving minimum </w:t>
      </w:r>
      <w:r w:rsidR="008F77ED" w:rsidRPr="00EC7007">
        <w:rPr>
          <w:rFonts w:asciiTheme="majorBidi" w:hAnsiTheme="majorBidi" w:cstheme="majorBidi"/>
          <w:b/>
          <w:bCs/>
          <w:sz w:val="24"/>
          <w:szCs w:val="24"/>
          <w:lang w:val="en-US"/>
        </w:rPr>
        <w:t>2.</w:t>
      </w:r>
      <w:r w:rsidR="008F77ED" w:rsidRPr="00EC7007">
        <w:rPr>
          <w:rFonts w:asciiTheme="majorBidi" w:hAnsiTheme="majorBidi" w:cstheme="majorBidi"/>
          <w:b/>
          <w:bCs/>
          <w:sz w:val="24"/>
          <w:szCs w:val="24"/>
        </w:rPr>
        <w:t>5</w:t>
      </w:r>
      <w:r w:rsidR="008F77ED" w:rsidRPr="00EC7007">
        <w:rPr>
          <w:rFonts w:asciiTheme="majorBidi" w:hAnsiTheme="majorBidi" w:cstheme="majorBidi"/>
          <w:b/>
          <w:bCs/>
          <w:sz w:val="24"/>
          <w:szCs w:val="24"/>
          <w:lang w:val="en-US"/>
        </w:rPr>
        <w:t>0</w:t>
      </w:r>
      <w:r w:rsidR="008F77ED" w:rsidRPr="00306A7E">
        <w:rPr>
          <w:rFonts w:asciiTheme="majorBidi" w:hAnsiTheme="majorBidi" w:cstheme="majorBidi"/>
          <w:sz w:val="24"/>
          <w:szCs w:val="24"/>
          <w:lang w:val="en-US"/>
        </w:rPr>
        <w:t xml:space="preserve"> Grade Point Average out of </w:t>
      </w:r>
      <w:r w:rsidR="008F77ED" w:rsidRPr="00EC7007">
        <w:rPr>
          <w:rFonts w:asciiTheme="majorBidi" w:hAnsiTheme="majorBidi" w:cstheme="majorBidi"/>
          <w:b/>
          <w:bCs/>
          <w:sz w:val="24"/>
          <w:szCs w:val="24"/>
          <w:lang w:val="en-US"/>
        </w:rPr>
        <w:t>4.00</w:t>
      </w:r>
      <w:r w:rsidR="008F77ED" w:rsidRPr="00306A7E">
        <w:rPr>
          <w:rFonts w:asciiTheme="majorBidi" w:hAnsiTheme="majorBidi" w:cstheme="majorBidi"/>
          <w:sz w:val="24"/>
          <w:szCs w:val="24"/>
          <w:lang w:val="en-US"/>
        </w:rPr>
        <w:t xml:space="preserve"> </w:t>
      </w:r>
    </w:p>
    <w:p w:rsidR="005772AB" w:rsidRPr="0017298E" w:rsidRDefault="008F77ED" w:rsidP="00306A7E">
      <w:pPr>
        <w:pStyle w:val="ListParagraph"/>
        <w:numPr>
          <w:ilvl w:val="0"/>
          <w:numId w:val="9"/>
        </w:numPr>
        <w:spacing w:line="360" w:lineRule="auto"/>
        <w:rPr>
          <w:rFonts w:asciiTheme="majorBidi" w:hAnsiTheme="majorBidi" w:cstheme="majorBidi"/>
          <w:sz w:val="24"/>
          <w:szCs w:val="24"/>
        </w:rPr>
      </w:pPr>
      <w:r w:rsidRPr="00306A7E">
        <w:rPr>
          <w:rFonts w:asciiTheme="majorBidi" w:hAnsiTheme="majorBidi" w:cstheme="majorBidi"/>
          <w:sz w:val="24"/>
          <w:szCs w:val="24"/>
          <w:lang w:val="en-US"/>
        </w:rPr>
        <w:t xml:space="preserve">For graduate students; having minimum </w:t>
      </w:r>
      <w:r w:rsidRPr="00EC7007">
        <w:rPr>
          <w:rFonts w:asciiTheme="majorBidi" w:hAnsiTheme="majorBidi" w:cstheme="majorBidi"/>
          <w:b/>
          <w:bCs/>
          <w:sz w:val="24"/>
          <w:szCs w:val="24"/>
        </w:rPr>
        <w:t>3.0</w:t>
      </w:r>
      <w:r w:rsidRPr="00EC7007">
        <w:rPr>
          <w:rFonts w:asciiTheme="majorBidi" w:hAnsiTheme="majorBidi" w:cstheme="majorBidi"/>
          <w:b/>
          <w:bCs/>
          <w:sz w:val="24"/>
          <w:szCs w:val="24"/>
          <w:lang w:val="en-US"/>
        </w:rPr>
        <w:t>0</w:t>
      </w:r>
      <w:r w:rsidRPr="00306A7E">
        <w:rPr>
          <w:rFonts w:asciiTheme="majorBidi" w:hAnsiTheme="majorBidi" w:cstheme="majorBidi"/>
          <w:sz w:val="24"/>
          <w:szCs w:val="24"/>
          <w:lang w:val="en-US"/>
        </w:rPr>
        <w:t xml:space="preserve"> Grade Point Average out of </w:t>
      </w:r>
      <w:r w:rsidRPr="00EC7007">
        <w:rPr>
          <w:rFonts w:asciiTheme="majorBidi" w:hAnsiTheme="majorBidi" w:cstheme="majorBidi"/>
          <w:b/>
          <w:bCs/>
          <w:sz w:val="24"/>
          <w:szCs w:val="24"/>
          <w:lang w:val="en-US"/>
        </w:rPr>
        <w:t>4.00</w:t>
      </w:r>
    </w:p>
    <w:p w:rsidR="0017298E" w:rsidRPr="0017298E" w:rsidRDefault="0017298E" w:rsidP="0017298E">
      <w:pPr>
        <w:pStyle w:val="ListParagraph"/>
        <w:numPr>
          <w:ilvl w:val="0"/>
          <w:numId w:val="9"/>
        </w:numPr>
        <w:spacing w:line="360" w:lineRule="auto"/>
        <w:rPr>
          <w:rFonts w:asciiTheme="majorBidi" w:hAnsiTheme="majorBidi" w:cstheme="majorBidi"/>
          <w:sz w:val="24"/>
          <w:szCs w:val="24"/>
        </w:rPr>
      </w:pPr>
      <w:r w:rsidRPr="0017298E">
        <w:rPr>
          <w:rFonts w:asciiTheme="majorBidi" w:hAnsiTheme="majorBidi" w:cstheme="majorBidi"/>
          <w:sz w:val="24"/>
          <w:szCs w:val="24"/>
        </w:rPr>
        <w:lastRenderedPageBreak/>
        <w:t xml:space="preserve">The minimum foreign language proficiency level is </w:t>
      </w:r>
      <w:r w:rsidRPr="00EC7007">
        <w:rPr>
          <w:rFonts w:asciiTheme="majorBidi" w:hAnsiTheme="majorBidi" w:cstheme="majorBidi"/>
          <w:b/>
          <w:bCs/>
          <w:sz w:val="24"/>
          <w:szCs w:val="24"/>
        </w:rPr>
        <w:t>B2</w:t>
      </w:r>
      <w:r w:rsidRPr="0017298E">
        <w:rPr>
          <w:rFonts w:asciiTheme="majorBidi" w:hAnsiTheme="majorBidi" w:cstheme="majorBidi"/>
          <w:sz w:val="24"/>
          <w:szCs w:val="24"/>
        </w:rPr>
        <w:t xml:space="preserve"> (Intermediate)</w:t>
      </w:r>
      <w:r>
        <w:rPr>
          <w:rFonts w:asciiTheme="majorBidi" w:hAnsiTheme="majorBidi" w:cstheme="majorBidi"/>
          <w:sz w:val="24"/>
          <w:szCs w:val="24"/>
        </w:rPr>
        <w:t>.</w:t>
      </w:r>
      <w:r w:rsidR="00F06662">
        <w:rPr>
          <w:rFonts w:asciiTheme="majorBidi" w:hAnsiTheme="majorBidi" w:cstheme="majorBidi"/>
          <w:sz w:val="24"/>
          <w:szCs w:val="24"/>
        </w:rPr>
        <w:t xml:space="preserve"> </w:t>
      </w:r>
      <w:r w:rsidR="00F06662" w:rsidRPr="00F06662">
        <w:rPr>
          <w:rFonts w:asciiTheme="majorBidi" w:hAnsiTheme="majorBidi" w:cstheme="majorBidi"/>
          <w:b/>
          <w:bCs/>
          <w:sz w:val="24"/>
          <w:szCs w:val="24"/>
        </w:rPr>
        <w:t>*</w:t>
      </w:r>
    </w:p>
    <w:p w:rsidR="005772AB" w:rsidRPr="00306A7E" w:rsidRDefault="008F77ED" w:rsidP="00306A7E">
      <w:pPr>
        <w:pStyle w:val="ListParagraph"/>
        <w:numPr>
          <w:ilvl w:val="0"/>
          <w:numId w:val="9"/>
        </w:numPr>
        <w:spacing w:line="360" w:lineRule="auto"/>
        <w:rPr>
          <w:rFonts w:asciiTheme="majorBidi" w:hAnsiTheme="majorBidi" w:cstheme="majorBidi"/>
          <w:sz w:val="24"/>
          <w:szCs w:val="24"/>
        </w:rPr>
      </w:pPr>
      <w:r w:rsidRPr="00306A7E">
        <w:rPr>
          <w:rFonts w:asciiTheme="majorBidi" w:hAnsiTheme="majorBidi" w:cstheme="majorBidi"/>
          <w:sz w:val="24"/>
          <w:szCs w:val="24"/>
          <w:lang w:val="en-US"/>
        </w:rPr>
        <w:t xml:space="preserve">Having at least </w:t>
      </w:r>
      <w:r w:rsidRPr="007F32CD">
        <w:rPr>
          <w:rFonts w:asciiTheme="majorBidi" w:hAnsiTheme="majorBidi" w:cstheme="majorBidi"/>
          <w:b/>
          <w:bCs/>
          <w:sz w:val="24"/>
          <w:szCs w:val="24"/>
        </w:rPr>
        <w:t>30</w:t>
      </w:r>
      <w:r w:rsidRPr="007F32CD">
        <w:rPr>
          <w:rFonts w:asciiTheme="majorBidi" w:hAnsiTheme="majorBidi" w:cstheme="majorBidi"/>
          <w:b/>
          <w:bCs/>
          <w:sz w:val="24"/>
          <w:szCs w:val="24"/>
          <w:lang w:val="en-US"/>
        </w:rPr>
        <w:t xml:space="preserve"> ECTS</w:t>
      </w:r>
      <w:r w:rsidRPr="00306A7E">
        <w:rPr>
          <w:rFonts w:asciiTheme="majorBidi" w:hAnsiTheme="majorBidi" w:cstheme="majorBidi"/>
          <w:sz w:val="24"/>
          <w:szCs w:val="24"/>
          <w:lang w:val="en-US"/>
        </w:rPr>
        <w:t xml:space="preserve"> (European Credit Transfer System) or equivalent study load per semester (Students who have not fulfilled the requirements for graduation yet). </w:t>
      </w:r>
    </w:p>
    <w:p w:rsidR="00F94B3C" w:rsidRPr="00ED7DC1" w:rsidRDefault="00ED7DC1" w:rsidP="00ED7DC1">
      <w:pPr>
        <w:pStyle w:val="ListParagraph"/>
        <w:numPr>
          <w:ilvl w:val="0"/>
          <w:numId w:val="9"/>
        </w:numPr>
        <w:spacing w:line="360" w:lineRule="auto"/>
        <w:rPr>
          <w:rFonts w:asciiTheme="majorBidi" w:hAnsiTheme="majorBidi" w:cstheme="majorBidi"/>
          <w:sz w:val="24"/>
          <w:szCs w:val="24"/>
        </w:rPr>
      </w:pPr>
      <w:r w:rsidRPr="00306A7E">
        <w:rPr>
          <w:rFonts w:asciiTheme="majorBidi" w:hAnsiTheme="majorBidi" w:cstheme="majorBidi"/>
          <w:sz w:val="24"/>
          <w:szCs w:val="24"/>
          <w:lang w:val="en-US"/>
        </w:rPr>
        <w:t xml:space="preserve">The total period of joining the Erasmus+ program </w:t>
      </w:r>
      <w:r>
        <w:rPr>
          <w:rFonts w:asciiTheme="majorBidi" w:hAnsiTheme="majorBidi" w:cstheme="majorBidi"/>
          <w:sz w:val="24"/>
          <w:szCs w:val="24"/>
          <w:lang w:val="en-US"/>
        </w:rPr>
        <w:t>is one semester</w:t>
      </w:r>
      <w:r w:rsidRPr="00306A7E">
        <w:rPr>
          <w:rFonts w:asciiTheme="majorBidi" w:hAnsiTheme="majorBidi" w:cstheme="majorBidi"/>
          <w:sz w:val="24"/>
          <w:szCs w:val="24"/>
        </w:rPr>
        <w:t xml:space="preserve">. </w:t>
      </w:r>
      <w:r w:rsidR="008F77ED" w:rsidRPr="00ED7DC1">
        <w:rPr>
          <w:rFonts w:asciiTheme="majorBidi" w:hAnsiTheme="majorBidi" w:cstheme="majorBidi"/>
          <w:sz w:val="24"/>
          <w:szCs w:val="24"/>
        </w:rPr>
        <w:t xml:space="preserve"> </w:t>
      </w:r>
    </w:p>
    <w:p w:rsidR="00907391" w:rsidRDefault="00306A7E" w:rsidP="00F02B8A">
      <w:pPr>
        <w:spacing w:line="360" w:lineRule="auto"/>
        <w:rPr>
          <w:rFonts w:asciiTheme="majorBidi" w:hAnsiTheme="majorBidi" w:cstheme="majorBidi"/>
          <w:sz w:val="24"/>
          <w:szCs w:val="24"/>
        </w:rPr>
      </w:pPr>
      <w:r w:rsidRPr="00F06662">
        <w:rPr>
          <w:rFonts w:asciiTheme="majorBidi" w:hAnsiTheme="majorBidi" w:cstheme="majorBidi"/>
          <w:sz w:val="24"/>
          <w:szCs w:val="24"/>
        </w:rPr>
        <w:t xml:space="preserve"> </w:t>
      </w:r>
      <w:r w:rsidR="00907391" w:rsidRPr="00F06662">
        <w:rPr>
          <w:rFonts w:asciiTheme="majorBidi" w:hAnsiTheme="majorBidi" w:cstheme="majorBidi"/>
          <w:sz w:val="24"/>
          <w:szCs w:val="24"/>
        </w:rPr>
        <w:t>*</w:t>
      </w:r>
      <w:r w:rsidR="00907391">
        <w:rPr>
          <w:rFonts w:asciiTheme="majorBidi" w:hAnsiTheme="majorBidi" w:cstheme="majorBidi"/>
          <w:sz w:val="24"/>
          <w:szCs w:val="24"/>
        </w:rPr>
        <w:t xml:space="preserve"> </w:t>
      </w:r>
      <w:r w:rsidR="00F06662" w:rsidRPr="00F06662">
        <w:rPr>
          <w:rFonts w:asciiTheme="majorBidi" w:hAnsiTheme="majorBidi" w:cstheme="majorBidi"/>
          <w:sz w:val="24"/>
          <w:szCs w:val="24"/>
        </w:rPr>
        <w:t>Students can count the results of the English exam they have taken before, or the results of the foreign l</w:t>
      </w:r>
      <w:r w:rsidR="00EF2DD0">
        <w:rPr>
          <w:rFonts w:asciiTheme="majorBidi" w:hAnsiTheme="majorBidi" w:cstheme="majorBidi"/>
          <w:sz w:val="24"/>
          <w:szCs w:val="24"/>
        </w:rPr>
        <w:t xml:space="preserve">anguage exam (TOELF IBT, </w:t>
      </w:r>
      <w:r w:rsidR="00F06662" w:rsidRPr="00F06662">
        <w:rPr>
          <w:rFonts w:asciiTheme="majorBidi" w:hAnsiTheme="majorBidi" w:cstheme="majorBidi"/>
          <w:sz w:val="24"/>
          <w:szCs w:val="24"/>
        </w:rPr>
        <w:t xml:space="preserve">Pearson). If the student does not have any English Language exam result, the English exam </w:t>
      </w:r>
      <w:r w:rsidR="00F02B8A">
        <w:rPr>
          <w:rFonts w:asciiTheme="majorBidi" w:hAnsiTheme="majorBidi" w:cstheme="majorBidi"/>
          <w:sz w:val="24"/>
          <w:szCs w:val="24"/>
        </w:rPr>
        <w:t>has to</w:t>
      </w:r>
      <w:r w:rsidR="00F06662" w:rsidRPr="00F06662">
        <w:rPr>
          <w:rFonts w:asciiTheme="majorBidi" w:hAnsiTheme="majorBidi" w:cstheme="majorBidi"/>
          <w:sz w:val="24"/>
          <w:szCs w:val="24"/>
        </w:rPr>
        <w:t xml:space="preserve"> be organized by the sending University.</w:t>
      </w:r>
    </w:p>
    <w:p w:rsidR="0085097B" w:rsidRDefault="0085097B" w:rsidP="0085097B">
      <w:pPr>
        <w:spacing w:line="360" w:lineRule="auto"/>
        <w:rPr>
          <w:rFonts w:asciiTheme="majorBidi" w:hAnsiTheme="majorBidi" w:cstheme="majorBidi"/>
          <w:b/>
          <w:bCs/>
          <w:color w:val="C00000"/>
          <w:sz w:val="24"/>
          <w:szCs w:val="24"/>
        </w:rPr>
      </w:pPr>
      <w:r w:rsidRPr="0085097B">
        <w:rPr>
          <w:rFonts w:asciiTheme="majorBidi" w:hAnsiTheme="majorBidi" w:cstheme="majorBidi"/>
          <w:b/>
          <w:bCs/>
          <w:color w:val="C00000"/>
          <w:sz w:val="24"/>
          <w:szCs w:val="24"/>
        </w:rPr>
        <w:t>Erasmus Grade</w:t>
      </w:r>
    </w:p>
    <w:p w:rsidR="00754AF7" w:rsidRDefault="00754AF7" w:rsidP="00754AF7">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Erasmus Grade is used as an instrument by IKU to evaluate and to rank the applicants. Please see below how Erasmus Grade is calculated:</w:t>
      </w:r>
    </w:p>
    <w:p w:rsidR="00754AF7" w:rsidRDefault="00754AF7" w:rsidP="00554CA7">
      <w:pPr>
        <w:pStyle w:val="ListParagraph"/>
        <w:widowControl w:val="0"/>
        <w:numPr>
          <w:ilvl w:val="0"/>
          <w:numId w:val="20"/>
        </w:numPr>
        <w:spacing w:after="0" w:line="240" w:lineRule="auto"/>
        <w:ind w:right="144"/>
        <w:jc w:val="both"/>
        <w:outlineLvl w:val="2"/>
        <w:rPr>
          <w:rFonts w:ascii="Times New Roman" w:eastAsiaTheme="majorEastAsia" w:hAnsi="Times New Roman" w:cs="Times New Roman"/>
          <w:sz w:val="24"/>
          <w:szCs w:val="24"/>
          <w:lang w:eastAsia="tr-TR"/>
        </w:rPr>
      </w:pPr>
      <w:r>
        <w:rPr>
          <w:rFonts w:ascii="Times New Roman" w:eastAsiaTheme="majorEastAsia" w:hAnsi="Times New Roman" w:cs="Times New Roman"/>
          <w:sz w:val="24"/>
          <w:szCs w:val="24"/>
          <w:lang w:eastAsia="tr-TR"/>
        </w:rPr>
        <w:t>Erasmus Grade = English Exam (to be converted to hundredths</w:t>
      </w:r>
      <w:r w:rsidR="00554CA7">
        <w:rPr>
          <w:rFonts w:ascii="Times New Roman" w:eastAsiaTheme="majorEastAsia" w:hAnsi="Times New Roman" w:cs="Times New Roman"/>
          <w:sz w:val="24"/>
          <w:szCs w:val="24"/>
          <w:lang w:eastAsia="tr-TR"/>
        </w:rPr>
        <w:t xml:space="preserve"> </w:t>
      </w:r>
      <w:r w:rsidR="00554CA7" w:rsidRPr="00554CA7">
        <w:rPr>
          <w:rFonts w:ascii="Times New Roman" w:eastAsiaTheme="majorEastAsia" w:hAnsi="Times New Roman" w:cs="Times New Roman"/>
          <w:sz w:val="24"/>
          <w:szCs w:val="24"/>
          <w:lang w:eastAsia="tr-TR"/>
        </w:rPr>
        <w:t>and %50 is taken</w:t>
      </w:r>
      <w:r>
        <w:rPr>
          <w:rFonts w:ascii="Times New Roman" w:eastAsiaTheme="majorEastAsia" w:hAnsi="Times New Roman" w:cs="Times New Roman"/>
          <w:sz w:val="24"/>
          <w:szCs w:val="24"/>
          <w:lang w:eastAsia="tr-TR"/>
        </w:rPr>
        <w:t>)+ GPA at home university  (to be converted to hundredths</w:t>
      </w:r>
      <w:r w:rsidR="00554CA7" w:rsidRPr="00554CA7">
        <w:t xml:space="preserve"> </w:t>
      </w:r>
      <w:r w:rsidR="00554CA7" w:rsidRPr="00554CA7">
        <w:rPr>
          <w:rFonts w:ascii="Times New Roman" w:eastAsiaTheme="majorEastAsia" w:hAnsi="Times New Roman" w:cs="Times New Roman"/>
          <w:sz w:val="24"/>
          <w:szCs w:val="24"/>
          <w:lang w:eastAsia="tr-TR"/>
        </w:rPr>
        <w:t>and %50 is taken</w:t>
      </w:r>
      <w:r>
        <w:rPr>
          <w:rFonts w:ascii="Times New Roman" w:eastAsiaTheme="majorEastAsia" w:hAnsi="Times New Roman" w:cs="Times New Roman"/>
          <w:sz w:val="24"/>
          <w:szCs w:val="24"/>
          <w:lang w:eastAsia="tr-TR"/>
        </w:rPr>
        <w:t>)</w:t>
      </w:r>
    </w:p>
    <w:p w:rsidR="00754AF7" w:rsidRDefault="00754AF7" w:rsidP="00754AF7">
      <w:pPr>
        <w:widowControl w:val="0"/>
        <w:spacing w:after="0" w:line="240" w:lineRule="auto"/>
        <w:ind w:left="426" w:right="144"/>
        <w:jc w:val="both"/>
        <w:outlineLvl w:val="2"/>
        <w:rPr>
          <w:rFonts w:ascii="Times New Roman" w:eastAsiaTheme="majorEastAsia" w:hAnsi="Times New Roman" w:cs="Times New Roman"/>
          <w:lang w:eastAsia="tr-TR"/>
        </w:rPr>
      </w:pPr>
      <w:r>
        <w:rPr>
          <w:rFonts w:ascii="Times New Roman" w:eastAsiaTheme="majorEastAsia" w:hAnsi="Times New Roman" w:cs="Times New Roman"/>
          <w:lang w:eastAsia="tr-TR"/>
        </w:rPr>
        <w:t xml:space="preserve">                                                                                        </w:t>
      </w:r>
    </w:p>
    <w:p w:rsidR="00754AF7" w:rsidRDefault="00754AF7" w:rsidP="00754AF7">
      <w:pPr>
        <w:spacing w:line="360" w:lineRule="auto"/>
        <w:rPr>
          <w:rFonts w:asciiTheme="majorBidi" w:hAnsiTheme="majorBidi" w:cstheme="majorBidi"/>
          <w:sz w:val="24"/>
          <w:szCs w:val="24"/>
        </w:rPr>
      </w:pPr>
      <w:r>
        <w:rPr>
          <w:rFonts w:asciiTheme="majorBidi" w:hAnsiTheme="majorBidi" w:cstheme="majorBidi"/>
          <w:sz w:val="24"/>
          <w:szCs w:val="24"/>
        </w:rPr>
        <w:t>Erasmus + In</w:t>
      </w:r>
      <w:r w:rsidR="00E125D2">
        <w:rPr>
          <w:rFonts w:asciiTheme="majorBidi" w:hAnsiTheme="majorBidi" w:cstheme="majorBidi"/>
          <w:sz w:val="24"/>
          <w:szCs w:val="24"/>
        </w:rPr>
        <w:t>ternational Credit Mobility 2020-2021</w:t>
      </w:r>
      <w:r>
        <w:rPr>
          <w:rFonts w:asciiTheme="majorBidi" w:hAnsiTheme="majorBidi" w:cstheme="majorBidi"/>
          <w:sz w:val="24"/>
          <w:szCs w:val="24"/>
        </w:rPr>
        <w:t xml:space="preserve"> Spring Term applications and criteria used to evaluate the following are given below:</w:t>
      </w:r>
    </w:p>
    <w:p w:rsidR="00754AF7" w:rsidRDefault="00754AF7" w:rsidP="00754AF7">
      <w:pPr>
        <w:pStyle w:val="ListParagraph"/>
        <w:numPr>
          <w:ilvl w:val="0"/>
          <w:numId w:val="21"/>
        </w:numPr>
        <w:spacing w:line="360" w:lineRule="auto"/>
        <w:rPr>
          <w:rFonts w:asciiTheme="majorBidi" w:hAnsiTheme="majorBidi" w:cstheme="majorBidi"/>
          <w:sz w:val="24"/>
          <w:szCs w:val="24"/>
        </w:rPr>
      </w:pPr>
      <w:r>
        <w:rPr>
          <w:rFonts w:asciiTheme="majorBidi" w:hAnsiTheme="majorBidi" w:cstheme="majorBidi"/>
          <w:sz w:val="24"/>
          <w:szCs w:val="24"/>
          <w:lang w:val="en-US"/>
        </w:rPr>
        <w:t>Students with disability (need to be documented): +10 points</w:t>
      </w:r>
    </w:p>
    <w:p w:rsidR="003F41FE" w:rsidRPr="00754AF7" w:rsidRDefault="008F77ED" w:rsidP="00754AF7">
      <w:pPr>
        <w:spacing w:line="360" w:lineRule="auto"/>
        <w:rPr>
          <w:rFonts w:asciiTheme="majorBidi" w:hAnsiTheme="majorBidi" w:cstheme="majorBidi"/>
          <w:sz w:val="24"/>
          <w:szCs w:val="24"/>
          <w:lang w:val="en-US"/>
        </w:rPr>
      </w:pPr>
      <w:r w:rsidRPr="00F60F03">
        <w:rPr>
          <w:rFonts w:asciiTheme="majorBidi" w:hAnsiTheme="majorBidi" w:cstheme="majorBidi"/>
          <w:sz w:val="24"/>
          <w:szCs w:val="24"/>
          <w:lang w:val="en-US"/>
        </w:rPr>
        <w:t xml:space="preserve"> </w:t>
      </w:r>
      <w:r w:rsidR="003F41FE" w:rsidRPr="00CF773C">
        <w:rPr>
          <w:rFonts w:asciiTheme="majorBidi" w:hAnsiTheme="majorBidi" w:cstheme="majorBidi"/>
          <w:b/>
          <w:bCs/>
          <w:color w:val="C00000"/>
          <w:sz w:val="24"/>
          <w:szCs w:val="24"/>
        </w:rPr>
        <w:t>Selection Criteria</w:t>
      </w:r>
    </w:p>
    <w:p w:rsidR="003F41FE" w:rsidRPr="00CF773C" w:rsidRDefault="003F41FE" w:rsidP="003F41FE">
      <w:pPr>
        <w:spacing w:line="360" w:lineRule="auto"/>
        <w:rPr>
          <w:rFonts w:asciiTheme="majorBidi" w:hAnsiTheme="majorBidi" w:cstheme="majorBidi"/>
          <w:sz w:val="24"/>
          <w:szCs w:val="24"/>
        </w:rPr>
      </w:pPr>
      <w:r w:rsidRPr="00CF773C">
        <w:rPr>
          <w:rFonts w:asciiTheme="majorBidi" w:hAnsiTheme="majorBidi" w:cstheme="majorBidi"/>
          <w:sz w:val="24"/>
          <w:szCs w:val="24"/>
          <w:lang w:val="en-US"/>
        </w:rPr>
        <w:t>The selection of students - as well as the procedure for awarding them a grant - must be fair, transparent, coherent and documented and shall be made available to all parties involved in the selection process.</w:t>
      </w:r>
    </w:p>
    <w:p w:rsidR="003F41FE" w:rsidRPr="00CF773C" w:rsidRDefault="003F41FE" w:rsidP="003F41FE">
      <w:pPr>
        <w:spacing w:line="360" w:lineRule="auto"/>
        <w:rPr>
          <w:rFonts w:asciiTheme="majorBidi" w:hAnsiTheme="majorBidi" w:cstheme="majorBidi"/>
          <w:sz w:val="24"/>
          <w:szCs w:val="24"/>
        </w:rPr>
      </w:pPr>
      <w:r w:rsidRPr="00CF773C">
        <w:rPr>
          <w:rFonts w:asciiTheme="majorBidi" w:hAnsiTheme="majorBidi" w:cstheme="majorBidi"/>
          <w:sz w:val="24"/>
          <w:szCs w:val="24"/>
          <w:lang w:val="en-US"/>
        </w:rPr>
        <w:t>Selections are carried out by ranking the points from the highest to the lowest, taking into account the evaluation criteria and weighted scores announced by HEIs among the students who fulfill the minimum requirements. The selection criteria should be fair, transparent and objectively applicable to all potential beneficiaries.</w:t>
      </w:r>
    </w:p>
    <w:p w:rsidR="003F41FE" w:rsidRDefault="003F41FE" w:rsidP="003F41FE">
      <w:pPr>
        <w:spacing w:line="360" w:lineRule="auto"/>
        <w:rPr>
          <w:rFonts w:asciiTheme="majorBidi" w:hAnsiTheme="majorBidi" w:cstheme="majorBidi"/>
          <w:b/>
          <w:bCs/>
          <w:color w:val="C00000"/>
          <w:sz w:val="24"/>
          <w:szCs w:val="24"/>
        </w:rPr>
      </w:pPr>
      <w:r>
        <w:rPr>
          <w:rFonts w:asciiTheme="majorBidi" w:hAnsiTheme="majorBidi" w:cstheme="majorBidi"/>
          <w:b/>
          <w:bCs/>
          <w:color w:val="C00000"/>
          <w:sz w:val="24"/>
          <w:szCs w:val="24"/>
        </w:rPr>
        <w:t>How to Apply?</w:t>
      </w:r>
    </w:p>
    <w:p w:rsidR="008F77ED" w:rsidRDefault="008F77ED" w:rsidP="008F77ED">
      <w:pPr>
        <w:pStyle w:val="ListParagraph"/>
        <w:numPr>
          <w:ilvl w:val="0"/>
          <w:numId w:val="19"/>
        </w:numPr>
        <w:spacing w:after="0" w:line="240" w:lineRule="auto"/>
        <w:rPr>
          <w:rFonts w:asciiTheme="majorBidi" w:hAnsiTheme="majorBidi" w:cstheme="majorBidi"/>
          <w:sz w:val="24"/>
          <w:szCs w:val="24"/>
        </w:rPr>
      </w:pPr>
      <w:r>
        <w:rPr>
          <w:rFonts w:asciiTheme="majorBidi" w:hAnsiTheme="majorBidi" w:cstheme="majorBidi"/>
          <w:sz w:val="24"/>
          <w:szCs w:val="24"/>
        </w:rPr>
        <w:t>Erasmus+ KA+107 Incoming Student</w:t>
      </w:r>
      <w:r w:rsidRPr="00FE37CB">
        <w:rPr>
          <w:rFonts w:asciiTheme="majorBidi" w:hAnsiTheme="majorBidi" w:cstheme="majorBidi"/>
          <w:sz w:val="24"/>
          <w:szCs w:val="24"/>
        </w:rPr>
        <w:t xml:space="preserve"> Application Form</w:t>
      </w:r>
      <w:r>
        <w:rPr>
          <w:rFonts w:asciiTheme="majorBidi" w:hAnsiTheme="majorBidi" w:cstheme="majorBidi"/>
          <w:sz w:val="24"/>
          <w:szCs w:val="24"/>
        </w:rPr>
        <w:t xml:space="preserve"> (click)</w:t>
      </w:r>
    </w:p>
    <w:p w:rsidR="008F77ED" w:rsidRPr="00FE37CB" w:rsidRDefault="008F77ED" w:rsidP="008F77ED">
      <w:pPr>
        <w:pStyle w:val="ListParagraph"/>
        <w:numPr>
          <w:ilvl w:val="0"/>
          <w:numId w:val="19"/>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Transcript </w:t>
      </w:r>
      <w:r w:rsidR="0005123E">
        <w:rPr>
          <w:rFonts w:asciiTheme="majorBidi" w:hAnsiTheme="majorBidi" w:cstheme="majorBidi"/>
          <w:sz w:val="24"/>
          <w:szCs w:val="24"/>
        </w:rPr>
        <w:t>or Records</w:t>
      </w:r>
    </w:p>
    <w:p w:rsidR="008F77ED" w:rsidRDefault="008F77ED" w:rsidP="008F77ED">
      <w:pPr>
        <w:pStyle w:val="ListParagraph"/>
        <w:numPr>
          <w:ilvl w:val="0"/>
          <w:numId w:val="19"/>
        </w:numPr>
        <w:spacing w:after="0" w:line="240" w:lineRule="auto"/>
        <w:rPr>
          <w:rFonts w:asciiTheme="majorBidi" w:hAnsiTheme="majorBidi" w:cstheme="majorBidi"/>
          <w:sz w:val="24"/>
          <w:szCs w:val="24"/>
        </w:rPr>
      </w:pPr>
      <w:r>
        <w:rPr>
          <w:rFonts w:asciiTheme="majorBidi" w:hAnsiTheme="majorBidi" w:cstheme="majorBidi"/>
          <w:sz w:val="24"/>
          <w:szCs w:val="24"/>
        </w:rPr>
        <w:t xml:space="preserve">Certification of the English Level </w:t>
      </w:r>
    </w:p>
    <w:p w:rsidR="0005123E" w:rsidRDefault="0005123E" w:rsidP="008F77ED">
      <w:pPr>
        <w:pStyle w:val="ListParagraph"/>
        <w:numPr>
          <w:ilvl w:val="0"/>
          <w:numId w:val="19"/>
        </w:numPr>
        <w:spacing w:after="0" w:line="240" w:lineRule="auto"/>
        <w:rPr>
          <w:rFonts w:asciiTheme="majorBidi" w:hAnsiTheme="majorBidi" w:cstheme="majorBidi"/>
          <w:sz w:val="24"/>
          <w:szCs w:val="24"/>
        </w:rPr>
      </w:pPr>
      <w:r>
        <w:rPr>
          <w:rFonts w:asciiTheme="majorBidi" w:hAnsiTheme="majorBidi" w:cstheme="majorBidi"/>
          <w:sz w:val="24"/>
          <w:szCs w:val="24"/>
        </w:rPr>
        <w:t>Motivation Letter</w:t>
      </w:r>
      <w:r w:rsidR="001E4223">
        <w:rPr>
          <w:rFonts w:asciiTheme="majorBidi" w:hAnsiTheme="majorBidi" w:cstheme="majorBidi"/>
          <w:sz w:val="24"/>
          <w:szCs w:val="24"/>
        </w:rPr>
        <w:t>*</w:t>
      </w:r>
    </w:p>
    <w:p w:rsidR="00646943" w:rsidRDefault="0005123E" w:rsidP="001E4223">
      <w:pPr>
        <w:pStyle w:val="ListParagraph"/>
        <w:numPr>
          <w:ilvl w:val="0"/>
          <w:numId w:val="19"/>
        </w:numPr>
        <w:spacing w:after="0" w:line="240" w:lineRule="auto"/>
        <w:rPr>
          <w:rFonts w:asciiTheme="majorBidi" w:hAnsiTheme="majorBidi" w:cstheme="majorBidi"/>
          <w:sz w:val="24"/>
          <w:szCs w:val="24"/>
        </w:rPr>
      </w:pPr>
      <w:r>
        <w:rPr>
          <w:rFonts w:asciiTheme="majorBidi" w:hAnsiTheme="majorBidi" w:cstheme="majorBidi"/>
          <w:sz w:val="24"/>
          <w:szCs w:val="24"/>
        </w:rPr>
        <w:t>CV</w:t>
      </w:r>
      <w:r w:rsidR="001E4223">
        <w:rPr>
          <w:rFonts w:asciiTheme="majorBidi" w:hAnsiTheme="majorBidi" w:cstheme="majorBidi"/>
          <w:sz w:val="24"/>
          <w:szCs w:val="24"/>
        </w:rPr>
        <w:t>*</w:t>
      </w:r>
    </w:p>
    <w:p w:rsidR="001E4223" w:rsidRPr="001E4223" w:rsidRDefault="001E4223" w:rsidP="001E4223">
      <w:pPr>
        <w:pStyle w:val="ListParagraph"/>
        <w:spacing w:after="0" w:line="240" w:lineRule="auto"/>
        <w:rPr>
          <w:rFonts w:asciiTheme="majorBidi" w:hAnsiTheme="majorBidi" w:cstheme="majorBidi"/>
          <w:sz w:val="24"/>
          <w:szCs w:val="24"/>
        </w:rPr>
      </w:pPr>
    </w:p>
    <w:p w:rsidR="001E4223" w:rsidRDefault="001E4223" w:rsidP="001E4223">
      <w:pPr>
        <w:rPr>
          <w:rFonts w:asciiTheme="majorBidi" w:hAnsiTheme="majorBidi" w:cstheme="majorBidi"/>
          <w:sz w:val="24"/>
          <w:szCs w:val="24"/>
        </w:rPr>
      </w:pPr>
      <w:r>
        <w:rPr>
          <w:rFonts w:asciiTheme="majorBidi" w:hAnsiTheme="majorBidi" w:cstheme="majorBidi"/>
          <w:sz w:val="24"/>
          <w:szCs w:val="24"/>
        </w:rPr>
        <w:t>* Motivation Letter and CV is not included within the scoring criteria. If there are applications with equal scores, motivation letter and CV can be taken into consideration.</w:t>
      </w:r>
    </w:p>
    <w:p w:rsidR="001E4223" w:rsidRDefault="001E4223" w:rsidP="000A7B27">
      <w:pPr>
        <w:rPr>
          <w:rFonts w:asciiTheme="majorBidi" w:hAnsiTheme="majorBidi" w:cstheme="majorBidi"/>
          <w:sz w:val="24"/>
          <w:szCs w:val="24"/>
        </w:rPr>
      </w:pPr>
    </w:p>
    <w:p w:rsidR="008F77ED" w:rsidRDefault="000A7B27" w:rsidP="004A3026">
      <w:pPr>
        <w:rPr>
          <w:rFonts w:asciiTheme="majorBidi" w:hAnsiTheme="majorBidi" w:cstheme="majorBidi"/>
          <w:sz w:val="24"/>
          <w:szCs w:val="24"/>
        </w:rPr>
      </w:pPr>
      <w:r w:rsidRPr="000A7B27">
        <w:rPr>
          <w:rFonts w:asciiTheme="majorBidi" w:hAnsiTheme="majorBidi" w:cstheme="majorBidi"/>
          <w:sz w:val="24"/>
          <w:szCs w:val="24"/>
        </w:rPr>
        <w:t xml:space="preserve">Applications must be received by the responsible department of </w:t>
      </w:r>
      <w:r w:rsidR="00B02FE5" w:rsidRPr="002C0901">
        <w:rPr>
          <w:rFonts w:asciiTheme="majorBidi" w:eastAsia="Times New Roman" w:hAnsiTheme="majorBidi" w:cstheme="majorBidi"/>
          <w:sz w:val="24"/>
          <w:szCs w:val="24"/>
          <w:lang w:eastAsia="tr-TR"/>
        </w:rPr>
        <w:t>International Institute for Higher Education Morocco</w:t>
      </w:r>
      <w:r w:rsidR="00B02FE5">
        <w:rPr>
          <w:rFonts w:asciiTheme="majorBidi" w:hAnsiTheme="majorBidi" w:cstheme="majorBidi"/>
          <w:sz w:val="24"/>
          <w:szCs w:val="24"/>
          <w:lang w:val="en-US"/>
        </w:rPr>
        <w:t xml:space="preserve">. </w:t>
      </w:r>
      <w:r w:rsidRPr="000A7B27">
        <w:rPr>
          <w:rFonts w:asciiTheme="majorBidi" w:hAnsiTheme="majorBidi" w:cstheme="majorBidi"/>
          <w:sz w:val="24"/>
          <w:szCs w:val="24"/>
        </w:rPr>
        <w:t>A</w:t>
      </w:r>
      <w:r>
        <w:rPr>
          <w:rFonts w:asciiTheme="majorBidi" w:hAnsiTheme="majorBidi" w:cstheme="majorBidi"/>
          <w:sz w:val="24"/>
          <w:szCs w:val="24"/>
        </w:rPr>
        <w:t xml:space="preserve">fterwards, all </w:t>
      </w:r>
      <w:r w:rsidRPr="000A7B27">
        <w:rPr>
          <w:rFonts w:asciiTheme="majorBidi" w:hAnsiTheme="majorBidi" w:cstheme="majorBidi"/>
          <w:sz w:val="24"/>
          <w:szCs w:val="24"/>
        </w:rPr>
        <w:t xml:space="preserve">applications </w:t>
      </w:r>
      <w:r w:rsidR="008F77ED" w:rsidRPr="00865DB2">
        <w:rPr>
          <w:rFonts w:asciiTheme="majorBidi" w:hAnsiTheme="majorBidi" w:cstheme="majorBidi"/>
          <w:sz w:val="24"/>
          <w:szCs w:val="24"/>
        </w:rPr>
        <w:t>must be s</w:t>
      </w:r>
      <w:r>
        <w:rPr>
          <w:rFonts w:asciiTheme="majorBidi" w:hAnsiTheme="majorBidi" w:cstheme="majorBidi"/>
          <w:sz w:val="24"/>
          <w:szCs w:val="24"/>
        </w:rPr>
        <w:t>ended</w:t>
      </w:r>
      <w:r w:rsidR="008F77ED" w:rsidRPr="00865DB2">
        <w:rPr>
          <w:rFonts w:asciiTheme="majorBidi" w:hAnsiTheme="majorBidi" w:cstheme="majorBidi"/>
          <w:sz w:val="24"/>
          <w:szCs w:val="24"/>
        </w:rPr>
        <w:t xml:space="preserve"> to the International Relations </w:t>
      </w:r>
      <w:r w:rsidR="00053CFF">
        <w:rPr>
          <w:rFonts w:asciiTheme="majorBidi" w:hAnsiTheme="majorBidi" w:cstheme="majorBidi"/>
          <w:sz w:val="24"/>
          <w:szCs w:val="24"/>
        </w:rPr>
        <w:t>Office</w:t>
      </w:r>
      <w:r w:rsidR="008F77ED">
        <w:rPr>
          <w:rFonts w:asciiTheme="majorBidi" w:hAnsiTheme="majorBidi" w:cstheme="majorBidi"/>
          <w:sz w:val="24"/>
          <w:szCs w:val="24"/>
        </w:rPr>
        <w:t xml:space="preserve"> of </w:t>
      </w:r>
      <w:r w:rsidR="00BF3350">
        <w:rPr>
          <w:rFonts w:asciiTheme="majorBidi" w:hAnsiTheme="majorBidi" w:cstheme="majorBidi"/>
          <w:sz w:val="24"/>
          <w:szCs w:val="24"/>
        </w:rPr>
        <w:t xml:space="preserve">IKU </w:t>
      </w:r>
      <w:r w:rsidR="008F77ED" w:rsidRPr="00865DB2">
        <w:rPr>
          <w:rFonts w:asciiTheme="majorBidi" w:hAnsiTheme="majorBidi" w:cstheme="majorBidi"/>
          <w:sz w:val="24"/>
          <w:szCs w:val="24"/>
        </w:rPr>
        <w:t xml:space="preserve">by </w:t>
      </w:r>
      <w:r w:rsidR="004A3026">
        <w:rPr>
          <w:rFonts w:asciiTheme="majorBidi" w:hAnsiTheme="majorBidi" w:cstheme="majorBidi"/>
          <w:b/>
          <w:bCs/>
          <w:sz w:val="24"/>
          <w:szCs w:val="24"/>
          <w:highlight w:val="yellow"/>
        </w:rPr>
        <w:t>8</w:t>
      </w:r>
      <w:r w:rsidR="009635D6">
        <w:rPr>
          <w:rFonts w:asciiTheme="majorBidi" w:hAnsiTheme="majorBidi" w:cstheme="majorBidi"/>
          <w:b/>
          <w:bCs/>
          <w:sz w:val="24"/>
          <w:szCs w:val="24"/>
          <w:highlight w:val="yellow"/>
        </w:rPr>
        <w:t>/</w:t>
      </w:r>
      <w:r w:rsidR="004A3026">
        <w:rPr>
          <w:rFonts w:asciiTheme="majorBidi" w:hAnsiTheme="majorBidi" w:cstheme="majorBidi"/>
          <w:b/>
          <w:bCs/>
          <w:sz w:val="24"/>
          <w:szCs w:val="24"/>
          <w:highlight w:val="yellow"/>
        </w:rPr>
        <w:t>12</w:t>
      </w:r>
      <w:r w:rsidR="009635D6">
        <w:rPr>
          <w:rFonts w:asciiTheme="majorBidi" w:hAnsiTheme="majorBidi" w:cstheme="majorBidi"/>
          <w:b/>
          <w:bCs/>
          <w:sz w:val="24"/>
          <w:szCs w:val="24"/>
          <w:highlight w:val="yellow"/>
        </w:rPr>
        <w:t>/ 2020</w:t>
      </w:r>
      <w:r w:rsidR="008F77ED" w:rsidRPr="00865DB2">
        <w:rPr>
          <w:rFonts w:asciiTheme="majorBidi" w:hAnsiTheme="majorBidi" w:cstheme="majorBidi"/>
          <w:sz w:val="24"/>
          <w:szCs w:val="24"/>
        </w:rPr>
        <w:t>, the deadline for application.</w:t>
      </w:r>
      <w:r w:rsidR="008F77ED">
        <w:rPr>
          <w:rFonts w:asciiTheme="majorBidi" w:hAnsiTheme="majorBidi" w:cstheme="majorBidi"/>
          <w:sz w:val="24"/>
          <w:szCs w:val="24"/>
        </w:rPr>
        <w:t xml:space="preserve"> </w:t>
      </w:r>
    </w:p>
    <w:p w:rsidR="00646943" w:rsidRDefault="008F77ED" w:rsidP="00646943">
      <w:pPr>
        <w:rPr>
          <w:rFonts w:asciiTheme="majorBidi" w:hAnsiTheme="majorBidi" w:cstheme="majorBidi"/>
          <w:sz w:val="24"/>
          <w:szCs w:val="24"/>
        </w:rPr>
      </w:pPr>
      <w:r w:rsidRPr="00AC5CB5">
        <w:rPr>
          <w:rFonts w:asciiTheme="majorBidi" w:hAnsiTheme="majorBidi" w:cstheme="majorBidi"/>
          <w:sz w:val="24"/>
          <w:szCs w:val="24"/>
        </w:rPr>
        <w:t>E-mail address for applications</w:t>
      </w:r>
      <w:r>
        <w:rPr>
          <w:rFonts w:asciiTheme="majorBidi" w:hAnsiTheme="majorBidi" w:cstheme="majorBidi"/>
          <w:sz w:val="24"/>
          <w:szCs w:val="24"/>
        </w:rPr>
        <w:t xml:space="preserve">: </w:t>
      </w:r>
      <w:hyperlink r:id="rId9" w:history="1">
        <w:r w:rsidRPr="000B02A0">
          <w:rPr>
            <w:rStyle w:val="Hyperlink"/>
            <w:rFonts w:asciiTheme="majorBidi" w:hAnsiTheme="majorBidi" w:cstheme="majorBidi"/>
            <w:sz w:val="24"/>
            <w:szCs w:val="24"/>
          </w:rPr>
          <w:t>erasmus@iku.edu.tr</w:t>
        </w:r>
      </w:hyperlink>
    </w:p>
    <w:p w:rsidR="005C6376" w:rsidRPr="00646943" w:rsidRDefault="005C6376" w:rsidP="00646943">
      <w:pPr>
        <w:rPr>
          <w:rFonts w:asciiTheme="majorBidi" w:hAnsiTheme="majorBidi" w:cstheme="majorBidi"/>
          <w:sz w:val="24"/>
          <w:szCs w:val="24"/>
        </w:rPr>
      </w:pPr>
      <w:r w:rsidRPr="005C6376">
        <w:rPr>
          <w:rFonts w:asciiTheme="majorBidi" w:hAnsiTheme="majorBidi" w:cstheme="majorBidi"/>
          <w:b/>
          <w:bCs/>
          <w:color w:val="FF0000"/>
          <w:sz w:val="24"/>
          <w:szCs w:val="24"/>
        </w:rPr>
        <w:t>Grant Payments</w:t>
      </w:r>
    </w:p>
    <w:p w:rsidR="00BE5D00" w:rsidRDefault="00BE5D00" w:rsidP="00BE5D00">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IKU will be responsible for signing the grant agreement with the participant (incoming student) and thereafter transfer grants to the selected students.</w:t>
      </w:r>
    </w:p>
    <w:p w:rsidR="00BE5D00" w:rsidRDefault="00BE5D00" w:rsidP="00BE5D00">
      <w:pPr>
        <w:spacing w:line="360" w:lineRule="auto"/>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t xml:space="preserve">Nominated students will receive a grant of </w:t>
      </w:r>
      <w:r>
        <w:rPr>
          <w:rFonts w:asciiTheme="majorBidi" w:hAnsiTheme="majorBidi" w:cstheme="majorBidi"/>
          <w:b/>
          <w:bCs/>
          <w:sz w:val="24"/>
          <w:szCs w:val="24"/>
        </w:rPr>
        <w:t>EUR 800</w:t>
      </w:r>
      <w:r>
        <w:rPr>
          <w:rFonts w:asciiTheme="majorBidi" w:hAnsiTheme="majorBidi" w:cstheme="majorBidi"/>
          <w:sz w:val="24"/>
          <w:szCs w:val="24"/>
        </w:rPr>
        <w:t xml:space="preserve"> per month for </w:t>
      </w:r>
      <w:r>
        <w:rPr>
          <w:rFonts w:asciiTheme="majorBidi" w:hAnsiTheme="majorBidi" w:cstheme="majorBidi"/>
          <w:b/>
          <w:bCs/>
          <w:sz w:val="24"/>
          <w:szCs w:val="24"/>
        </w:rPr>
        <w:t>4 months</w:t>
      </w:r>
      <w:r>
        <w:rPr>
          <w:rFonts w:asciiTheme="majorBidi" w:hAnsiTheme="majorBidi" w:cstheme="majorBidi"/>
          <w:sz w:val="24"/>
          <w:szCs w:val="24"/>
        </w:rPr>
        <w:t xml:space="preserve"> during the period of study mobility.</w:t>
      </w:r>
    </w:p>
    <w:p w:rsidR="00BE5D00" w:rsidRDefault="00BE5D00" w:rsidP="00BE5D00">
      <w:pPr>
        <w:spacing w:line="360" w:lineRule="auto"/>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r>
      <w:r>
        <w:rPr>
          <w:rFonts w:asciiTheme="majorBidi" w:hAnsiTheme="majorBidi" w:cstheme="majorBidi"/>
          <w:sz w:val="24"/>
          <w:szCs w:val="24"/>
          <w:lang w:val="en-US"/>
        </w:rPr>
        <w:t>Travel support (round way ticket) is also provided for students. The amount of travel grant must be calculated using the "Distance Calculator". The distance calculator is accessible from the following link:</w:t>
      </w:r>
    </w:p>
    <w:p w:rsidR="00BE5D00" w:rsidRDefault="000448BA" w:rsidP="00BE5D00">
      <w:pPr>
        <w:spacing w:line="360" w:lineRule="auto"/>
        <w:rPr>
          <w:rFonts w:asciiTheme="majorBidi" w:hAnsiTheme="majorBidi" w:cstheme="majorBidi"/>
          <w:sz w:val="24"/>
          <w:szCs w:val="24"/>
        </w:rPr>
      </w:pPr>
      <w:hyperlink r:id="rId10" w:history="1">
        <w:r w:rsidR="00BE5D00">
          <w:rPr>
            <w:rStyle w:val="Hyperlink"/>
            <w:rFonts w:asciiTheme="majorBidi" w:hAnsiTheme="majorBidi" w:cstheme="majorBidi"/>
            <w:sz w:val="24"/>
            <w:szCs w:val="24"/>
            <w:lang w:val="en-US"/>
          </w:rPr>
          <w:t>http://ec.europa.eu/programmes/erasmus-plus/tools/distance_en.htm</w:t>
        </w:r>
      </w:hyperlink>
    </w:p>
    <w:tbl>
      <w:tblPr>
        <w:tblStyle w:val="TableGrid"/>
        <w:tblW w:w="0" w:type="auto"/>
        <w:tblInd w:w="0" w:type="dxa"/>
        <w:tblLook w:val="04A0" w:firstRow="1" w:lastRow="0" w:firstColumn="1" w:lastColumn="0" w:noHBand="0" w:noVBand="1"/>
      </w:tblPr>
      <w:tblGrid>
        <w:gridCol w:w="3020"/>
        <w:gridCol w:w="3021"/>
        <w:gridCol w:w="3021"/>
      </w:tblGrid>
      <w:tr w:rsidR="00BE5D00" w:rsidTr="00BE5D00">
        <w:tc>
          <w:tcPr>
            <w:tcW w:w="3020" w:type="dxa"/>
            <w:tcBorders>
              <w:top w:val="single" w:sz="4" w:space="0" w:color="auto"/>
              <w:left w:val="single" w:sz="4" w:space="0" w:color="auto"/>
              <w:bottom w:val="single" w:sz="4" w:space="0" w:color="auto"/>
              <w:right w:val="single" w:sz="4" w:space="0" w:color="auto"/>
            </w:tcBorders>
            <w:hideMark/>
          </w:tcPr>
          <w:p w:rsidR="00BE5D00" w:rsidRDefault="00BE5D00">
            <w:pPr>
              <w:spacing w:line="360" w:lineRule="auto"/>
              <w:rPr>
                <w:rFonts w:asciiTheme="majorBidi" w:hAnsiTheme="majorBidi" w:cstheme="majorBidi"/>
                <w:b/>
                <w:bCs/>
                <w:color w:val="C00000"/>
                <w:sz w:val="24"/>
                <w:szCs w:val="24"/>
              </w:rPr>
            </w:pPr>
            <w:r>
              <w:rPr>
                <w:rFonts w:asciiTheme="majorBidi" w:hAnsiTheme="majorBidi" w:cstheme="majorBidi"/>
                <w:b/>
                <w:bCs/>
                <w:sz w:val="24"/>
                <w:szCs w:val="24"/>
              </w:rPr>
              <w:t>Home Country</w:t>
            </w:r>
          </w:p>
        </w:tc>
        <w:tc>
          <w:tcPr>
            <w:tcW w:w="3021" w:type="dxa"/>
            <w:tcBorders>
              <w:top w:val="single" w:sz="4" w:space="0" w:color="auto"/>
              <w:left w:val="single" w:sz="4" w:space="0" w:color="auto"/>
              <w:bottom w:val="single" w:sz="4" w:space="0" w:color="auto"/>
              <w:right w:val="single" w:sz="4" w:space="0" w:color="auto"/>
            </w:tcBorders>
            <w:hideMark/>
          </w:tcPr>
          <w:p w:rsidR="00BE5D00" w:rsidRDefault="00BE5D00">
            <w:pPr>
              <w:spacing w:line="360" w:lineRule="auto"/>
              <w:rPr>
                <w:rFonts w:asciiTheme="majorBidi" w:hAnsiTheme="majorBidi" w:cstheme="majorBidi"/>
                <w:b/>
                <w:bCs/>
                <w:color w:val="C00000"/>
                <w:sz w:val="24"/>
                <w:szCs w:val="24"/>
              </w:rPr>
            </w:pPr>
            <w:r>
              <w:rPr>
                <w:rFonts w:asciiTheme="majorBidi" w:hAnsiTheme="majorBidi" w:cstheme="majorBidi"/>
                <w:b/>
                <w:bCs/>
                <w:sz w:val="24"/>
                <w:szCs w:val="24"/>
              </w:rPr>
              <w:t>Host Country</w:t>
            </w:r>
          </w:p>
        </w:tc>
        <w:tc>
          <w:tcPr>
            <w:tcW w:w="3021" w:type="dxa"/>
            <w:tcBorders>
              <w:top w:val="single" w:sz="4" w:space="0" w:color="auto"/>
              <w:left w:val="single" w:sz="4" w:space="0" w:color="auto"/>
              <w:bottom w:val="single" w:sz="4" w:space="0" w:color="auto"/>
              <w:right w:val="single" w:sz="4" w:space="0" w:color="auto"/>
            </w:tcBorders>
            <w:hideMark/>
          </w:tcPr>
          <w:p w:rsidR="00BE5D00" w:rsidRDefault="00BE5D00">
            <w:pPr>
              <w:spacing w:line="360" w:lineRule="auto"/>
              <w:rPr>
                <w:rFonts w:asciiTheme="majorBidi" w:hAnsiTheme="majorBidi" w:cstheme="majorBidi"/>
                <w:b/>
                <w:bCs/>
                <w:color w:val="C00000"/>
                <w:sz w:val="24"/>
                <w:szCs w:val="24"/>
              </w:rPr>
            </w:pPr>
            <w:r>
              <w:rPr>
                <w:rFonts w:asciiTheme="majorBidi" w:hAnsiTheme="majorBidi" w:cstheme="majorBidi"/>
                <w:b/>
                <w:bCs/>
                <w:sz w:val="24"/>
                <w:szCs w:val="24"/>
              </w:rPr>
              <w:t>Monthly Grant</w:t>
            </w:r>
          </w:p>
        </w:tc>
      </w:tr>
      <w:tr w:rsidR="00BE5D00" w:rsidTr="00BE5D00">
        <w:trPr>
          <w:trHeight w:val="72"/>
        </w:trPr>
        <w:tc>
          <w:tcPr>
            <w:tcW w:w="3020" w:type="dxa"/>
            <w:tcBorders>
              <w:top w:val="single" w:sz="4" w:space="0" w:color="auto"/>
              <w:left w:val="single" w:sz="4" w:space="0" w:color="auto"/>
              <w:bottom w:val="single" w:sz="4" w:space="0" w:color="auto"/>
              <w:right w:val="single" w:sz="4" w:space="0" w:color="auto"/>
            </w:tcBorders>
            <w:hideMark/>
          </w:tcPr>
          <w:p w:rsidR="00BE5D00" w:rsidRDefault="00BE5D00">
            <w:pPr>
              <w:spacing w:line="360" w:lineRule="auto"/>
              <w:rPr>
                <w:rFonts w:asciiTheme="majorBidi" w:hAnsiTheme="majorBidi" w:cstheme="majorBidi"/>
                <w:b/>
                <w:bCs/>
                <w:color w:val="C00000"/>
                <w:sz w:val="24"/>
                <w:szCs w:val="24"/>
              </w:rPr>
            </w:pPr>
            <w:r>
              <w:rPr>
                <w:rFonts w:asciiTheme="majorBidi" w:hAnsiTheme="majorBidi" w:cstheme="majorBidi"/>
                <w:b/>
                <w:bCs/>
                <w:sz w:val="24"/>
                <w:szCs w:val="24"/>
              </w:rPr>
              <w:t>Partner Country</w:t>
            </w:r>
          </w:p>
        </w:tc>
        <w:tc>
          <w:tcPr>
            <w:tcW w:w="3021" w:type="dxa"/>
            <w:tcBorders>
              <w:top w:val="single" w:sz="4" w:space="0" w:color="auto"/>
              <w:left w:val="single" w:sz="4" w:space="0" w:color="auto"/>
              <w:bottom w:val="single" w:sz="4" w:space="0" w:color="auto"/>
              <w:right w:val="single" w:sz="4" w:space="0" w:color="auto"/>
            </w:tcBorders>
            <w:hideMark/>
          </w:tcPr>
          <w:p w:rsidR="00BE5D00" w:rsidRDefault="00BE5D00">
            <w:pPr>
              <w:spacing w:line="360" w:lineRule="auto"/>
              <w:rPr>
                <w:rFonts w:asciiTheme="majorBidi" w:hAnsiTheme="majorBidi" w:cstheme="majorBidi"/>
                <w:b/>
                <w:bCs/>
                <w:color w:val="C00000"/>
                <w:sz w:val="24"/>
                <w:szCs w:val="24"/>
              </w:rPr>
            </w:pPr>
            <w:r>
              <w:rPr>
                <w:rFonts w:asciiTheme="majorBidi" w:hAnsiTheme="majorBidi" w:cstheme="majorBidi"/>
                <w:b/>
                <w:bCs/>
                <w:sz w:val="24"/>
                <w:szCs w:val="24"/>
              </w:rPr>
              <w:t>Turkey</w:t>
            </w:r>
          </w:p>
        </w:tc>
        <w:tc>
          <w:tcPr>
            <w:tcW w:w="3021" w:type="dxa"/>
            <w:tcBorders>
              <w:top w:val="single" w:sz="4" w:space="0" w:color="auto"/>
              <w:left w:val="single" w:sz="4" w:space="0" w:color="auto"/>
              <w:bottom w:val="single" w:sz="4" w:space="0" w:color="auto"/>
              <w:right w:val="single" w:sz="4" w:space="0" w:color="auto"/>
            </w:tcBorders>
            <w:hideMark/>
          </w:tcPr>
          <w:p w:rsidR="00BE5D00" w:rsidRDefault="00BE5D00">
            <w:pPr>
              <w:spacing w:line="360" w:lineRule="auto"/>
              <w:rPr>
                <w:rFonts w:asciiTheme="majorBidi" w:hAnsiTheme="majorBidi" w:cstheme="majorBidi"/>
                <w:b/>
                <w:bCs/>
                <w:color w:val="C00000"/>
                <w:sz w:val="24"/>
                <w:szCs w:val="24"/>
              </w:rPr>
            </w:pPr>
            <w:r>
              <w:rPr>
                <w:rFonts w:asciiTheme="majorBidi" w:hAnsiTheme="majorBidi" w:cstheme="majorBidi"/>
                <w:b/>
                <w:bCs/>
                <w:sz w:val="24"/>
                <w:szCs w:val="24"/>
              </w:rPr>
              <w:t xml:space="preserve">800 € </w:t>
            </w:r>
          </w:p>
        </w:tc>
      </w:tr>
    </w:tbl>
    <w:p w:rsidR="00BE5D00" w:rsidRDefault="00BE5D00" w:rsidP="00BE5D00">
      <w:pPr>
        <w:spacing w:line="360" w:lineRule="auto"/>
        <w:rPr>
          <w:rFonts w:asciiTheme="majorBidi" w:hAnsiTheme="majorBidi" w:cstheme="majorBidi"/>
          <w:b/>
          <w:bCs/>
          <w:color w:val="C00000"/>
          <w:sz w:val="24"/>
          <w:szCs w:val="24"/>
        </w:rPr>
      </w:pPr>
    </w:p>
    <w:tbl>
      <w:tblPr>
        <w:tblStyle w:val="TableGrid"/>
        <w:tblW w:w="0" w:type="auto"/>
        <w:tblInd w:w="0" w:type="dxa"/>
        <w:tblLook w:val="04A0" w:firstRow="1" w:lastRow="0" w:firstColumn="1" w:lastColumn="0" w:noHBand="0" w:noVBand="1"/>
      </w:tblPr>
      <w:tblGrid>
        <w:gridCol w:w="4531"/>
        <w:gridCol w:w="4531"/>
      </w:tblGrid>
      <w:tr w:rsidR="00BE5D00" w:rsidTr="00BE5D00">
        <w:tc>
          <w:tcPr>
            <w:tcW w:w="4531" w:type="dxa"/>
            <w:tcBorders>
              <w:top w:val="single" w:sz="4" w:space="0" w:color="auto"/>
              <w:left w:val="single" w:sz="4" w:space="0" w:color="auto"/>
              <w:bottom w:val="single" w:sz="4" w:space="0" w:color="auto"/>
              <w:right w:val="single" w:sz="4" w:space="0" w:color="auto"/>
            </w:tcBorders>
            <w:hideMark/>
          </w:tcPr>
          <w:p w:rsidR="00BE5D00" w:rsidRDefault="00BE5D00">
            <w:pPr>
              <w:spacing w:line="240" w:lineRule="auto"/>
              <w:rPr>
                <w:rFonts w:asciiTheme="majorBidi" w:hAnsiTheme="majorBidi" w:cstheme="majorBidi"/>
                <w:b/>
                <w:bCs/>
                <w:sz w:val="24"/>
                <w:szCs w:val="24"/>
              </w:rPr>
            </w:pPr>
            <w:r>
              <w:rPr>
                <w:rFonts w:asciiTheme="majorBidi" w:hAnsiTheme="majorBidi" w:cstheme="majorBidi"/>
                <w:b/>
                <w:bCs/>
                <w:sz w:val="24"/>
                <w:szCs w:val="24"/>
              </w:rPr>
              <w:t>Country</w:t>
            </w:r>
          </w:p>
        </w:tc>
        <w:tc>
          <w:tcPr>
            <w:tcW w:w="4531" w:type="dxa"/>
            <w:tcBorders>
              <w:top w:val="single" w:sz="4" w:space="0" w:color="auto"/>
              <w:left w:val="single" w:sz="4" w:space="0" w:color="auto"/>
              <w:bottom w:val="single" w:sz="4" w:space="0" w:color="auto"/>
              <w:right w:val="single" w:sz="4" w:space="0" w:color="auto"/>
            </w:tcBorders>
            <w:hideMark/>
          </w:tcPr>
          <w:p w:rsidR="00BE5D00" w:rsidRDefault="00BE5D00">
            <w:pPr>
              <w:spacing w:line="240" w:lineRule="auto"/>
              <w:rPr>
                <w:rFonts w:asciiTheme="majorBidi" w:hAnsiTheme="majorBidi" w:cstheme="majorBidi"/>
                <w:b/>
                <w:bCs/>
                <w:sz w:val="24"/>
                <w:szCs w:val="24"/>
              </w:rPr>
            </w:pPr>
            <w:r>
              <w:rPr>
                <w:rFonts w:asciiTheme="majorBidi" w:hAnsiTheme="majorBidi" w:cstheme="majorBidi"/>
                <w:b/>
                <w:bCs/>
                <w:sz w:val="24"/>
                <w:szCs w:val="24"/>
              </w:rPr>
              <w:t>Travel Support</w:t>
            </w:r>
          </w:p>
        </w:tc>
      </w:tr>
      <w:tr w:rsidR="00BE5D00" w:rsidTr="00BE5D00">
        <w:tc>
          <w:tcPr>
            <w:tcW w:w="4531" w:type="dxa"/>
            <w:tcBorders>
              <w:top w:val="single" w:sz="4" w:space="0" w:color="auto"/>
              <w:left w:val="single" w:sz="4" w:space="0" w:color="auto"/>
              <w:bottom w:val="single" w:sz="4" w:space="0" w:color="auto"/>
              <w:right w:val="single" w:sz="4" w:space="0" w:color="auto"/>
            </w:tcBorders>
            <w:vAlign w:val="bottom"/>
            <w:hideMark/>
          </w:tcPr>
          <w:p w:rsidR="00BE5D00" w:rsidRDefault="00A04846">
            <w:pPr>
              <w:rPr>
                <w:rFonts w:asciiTheme="majorBidi" w:hAnsiTheme="majorBidi" w:cstheme="majorBidi"/>
                <w:b/>
                <w:bCs/>
                <w:color w:val="000000"/>
                <w:sz w:val="24"/>
                <w:szCs w:val="24"/>
              </w:rPr>
            </w:pPr>
            <w:r>
              <w:rPr>
                <w:rFonts w:asciiTheme="majorBidi" w:hAnsiTheme="majorBidi" w:cstheme="majorBidi"/>
                <w:b/>
                <w:bCs/>
                <w:color w:val="000000"/>
                <w:sz w:val="24"/>
                <w:szCs w:val="24"/>
              </w:rPr>
              <w:t>Jordan</w:t>
            </w:r>
          </w:p>
        </w:tc>
        <w:tc>
          <w:tcPr>
            <w:tcW w:w="4531" w:type="dxa"/>
            <w:tcBorders>
              <w:top w:val="single" w:sz="4" w:space="0" w:color="auto"/>
              <w:left w:val="single" w:sz="4" w:space="0" w:color="auto"/>
              <w:bottom w:val="single" w:sz="4" w:space="0" w:color="auto"/>
              <w:right w:val="single" w:sz="4" w:space="0" w:color="auto"/>
            </w:tcBorders>
            <w:vAlign w:val="bottom"/>
            <w:hideMark/>
          </w:tcPr>
          <w:p w:rsidR="00BE5D00" w:rsidRDefault="00601971" w:rsidP="00601971">
            <w:pPr>
              <w:rPr>
                <w:rFonts w:asciiTheme="majorBidi" w:hAnsiTheme="majorBidi" w:cstheme="majorBidi"/>
                <w:b/>
                <w:bCs/>
                <w:color w:val="000000"/>
                <w:sz w:val="24"/>
                <w:szCs w:val="24"/>
              </w:rPr>
            </w:pPr>
            <w:r>
              <w:rPr>
                <w:rFonts w:asciiTheme="majorBidi" w:hAnsiTheme="majorBidi" w:cstheme="majorBidi"/>
                <w:b/>
                <w:bCs/>
                <w:sz w:val="24"/>
                <w:szCs w:val="24"/>
              </w:rPr>
              <w:t>275</w:t>
            </w:r>
            <w:r w:rsidR="00E125D2">
              <w:rPr>
                <w:rFonts w:asciiTheme="majorBidi" w:hAnsiTheme="majorBidi" w:cstheme="majorBidi"/>
                <w:b/>
                <w:bCs/>
                <w:sz w:val="24"/>
                <w:szCs w:val="24"/>
              </w:rPr>
              <w:t xml:space="preserve"> €    (</w:t>
            </w:r>
            <w:r>
              <w:rPr>
                <w:rFonts w:asciiTheme="majorBidi" w:hAnsiTheme="majorBidi" w:cstheme="majorBidi"/>
                <w:b/>
                <w:bCs/>
                <w:sz w:val="24"/>
                <w:szCs w:val="24"/>
              </w:rPr>
              <w:t>500-19</w:t>
            </w:r>
            <w:r w:rsidR="00BE5D00">
              <w:rPr>
                <w:rFonts w:asciiTheme="majorBidi" w:hAnsiTheme="majorBidi" w:cstheme="majorBidi"/>
                <w:b/>
                <w:bCs/>
                <w:sz w:val="24"/>
                <w:szCs w:val="24"/>
              </w:rPr>
              <w:t>99 km)</w:t>
            </w:r>
          </w:p>
        </w:tc>
      </w:tr>
    </w:tbl>
    <w:p w:rsidR="00BE5D00" w:rsidRDefault="00BE5D00" w:rsidP="00BE5D00">
      <w:pPr>
        <w:spacing w:line="360" w:lineRule="auto"/>
        <w:rPr>
          <w:rFonts w:asciiTheme="majorBidi" w:hAnsiTheme="majorBidi" w:cstheme="majorBidi"/>
          <w:b/>
          <w:bCs/>
          <w:color w:val="C00000"/>
          <w:sz w:val="24"/>
          <w:szCs w:val="24"/>
        </w:rPr>
      </w:pPr>
    </w:p>
    <w:p w:rsidR="00BE5D00" w:rsidRDefault="00BE5D00" w:rsidP="00BE5D00">
      <w:pPr>
        <w:spacing w:line="360" w:lineRule="auto"/>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t xml:space="preserve">Eramus exchange student who will come to our university must fill the grant agreement before coming to study at IKU. Students who do not have a grant contract are not paid a grant. 70% of the student's total grant payment is transferred to the Euro account after the student arrives at our university. </w:t>
      </w:r>
    </w:p>
    <w:p w:rsidR="00BE5D00" w:rsidRDefault="00BE5D00" w:rsidP="00BE5D00">
      <w:pPr>
        <w:spacing w:line="360" w:lineRule="auto"/>
        <w:rPr>
          <w:rFonts w:asciiTheme="majorBidi" w:hAnsiTheme="majorBidi" w:cstheme="majorBidi"/>
          <w:sz w:val="24"/>
          <w:szCs w:val="24"/>
        </w:rPr>
      </w:pPr>
      <w:r>
        <w:rPr>
          <w:rFonts w:asciiTheme="majorBidi" w:hAnsiTheme="majorBidi" w:cstheme="majorBidi"/>
          <w:sz w:val="24"/>
          <w:szCs w:val="24"/>
        </w:rPr>
        <w:t>In order for Erasmus exchange students to receive their remaining grants (30%), they must have passed at least 2/3 of the courses stated in their learning agreements.</w:t>
      </w:r>
    </w:p>
    <w:p w:rsidR="00907391" w:rsidRPr="000A4455" w:rsidRDefault="00907391" w:rsidP="000A4455">
      <w:pPr>
        <w:spacing w:line="360" w:lineRule="auto"/>
        <w:rPr>
          <w:rFonts w:asciiTheme="majorBidi" w:hAnsiTheme="majorBidi" w:cstheme="majorBidi"/>
          <w:sz w:val="24"/>
          <w:szCs w:val="24"/>
        </w:rPr>
      </w:pPr>
      <w:r>
        <w:rPr>
          <w:rFonts w:asciiTheme="majorBidi" w:hAnsiTheme="majorBidi" w:cstheme="majorBidi"/>
          <w:b/>
          <w:bCs/>
          <w:color w:val="C00000"/>
          <w:sz w:val="24"/>
          <w:szCs w:val="24"/>
        </w:rPr>
        <w:t>Announcement of Results</w:t>
      </w:r>
    </w:p>
    <w:p w:rsidR="00603A56" w:rsidRDefault="00037E07" w:rsidP="00E750E5">
      <w:pPr>
        <w:spacing w:line="360" w:lineRule="auto"/>
        <w:rPr>
          <w:rFonts w:asciiTheme="majorBidi" w:hAnsiTheme="majorBidi" w:cstheme="majorBidi"/>
          <w:sz w:val="24"/>
          <w:szCs w:val="24"/>
        </w:rPr>
      </w:pPr>
      <w:r w:rsidRPr="00037E07">
        <w:rPr>
          <w:rFonts w:asciiTheme="majorBidi" w:hAnsiTheme="majorBidi" w:cstheme="majorBidi"/>
          <w:sz w:val="24"/>
          <w:szCs w:val="24"/>
        </w:rPr>
        <w:t>As a result of the exam evaluation, all applicants are prepared according to the Erasmus + General Achievement Grade and the International Relations Office announces to partner university the list of students who are eligible to become Erasmus exchan</w:t>
      </w:r>
      <w:r>
        <w:rPr>
          <w:rFonts w:asciiTheme="majorBidi" w:hAnsiTheme="majorBidi" w:cstheme="majorBidi"/>
          <w:sz w:val="24"/>
          <w:szCs w:val="24"/>
        </w:rPr>
        <w:t>ge students</w:t>
      </w:r>
      <w:r w:rsidR="00907391">
        <w:rPr>
          <w:rFonts w:asciiTheme="majorBidi" w:hAnsiTheme="majorBidi" w:cstheme="majorBidi"/>
          <w:sz w:val="24"/>
          <w:szCs w:val="24"/>
        </w:rPr>
        <w:t>.</w:t>
      </w:r>
    </w:p>
    <w:p w:rsidR="00907391" w:rsidRDefault="00907391" w:rsidP="006C6A55">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For more information, please </w:t>
      </w:r>
      <w:r w:rsidR="006C6A55">
        <w:rPr>
          <w:rFonts w:asciiTheme="majorBidi" w:hAnsiTheme="majorBidi" w:cstheme="majorBidi"/>
          <w:sz w:val="24"/>
          <w:szCs w:val="24"/>
        </w:rPr>
        <w:t>contact</w:t>
      </w:r>
      <w:r>
        <w:rPr>
          <w:rFonts w:asciiTheme="majorBidi" w:hAnsiTheme="majorBidi" w:cstheme="majorBidi"/>
          <w:sz w:val="24"/>
          <w:szCs w:val="24"/>
        </w:rPr>
        <w:t xml:space="preserve"> the Int</w:t>
      </w:r>
      <w:r w:rsidR="006C6A55">
        <w:rPr>
          <w:rFonts w:asciiTheme="majorBidi" w:hAnsiTheme="majorBidi" w:cstheme="majorBidi"/>
          <w:sz w:val="24"/>
          <w:szCs w:val="24"/>
        </w:rPr>
        <w:t>ernational Relations</w:t>
      </w:r>
      <w:r w:rsidR="00394EEA">
        <w:rPr>
          <w:rFonts w:asciiTheme="majorBidi" w:hAnsiTheme="majorBidi" w:cstheme="majorBidi"/>
          <w:sz w:val="24"/>
          <w:szCs w:val="24"/>
        </w:rPr>
        <w:t xml:space="preserve"> Office</w:t>
      </w:r>
      <w:r w:rsidR="006C6A55">
        <w:rPr>
          <w:rFonts w:asciiTheme="majorBidi" w:hAnsiTheme="majorBidi" w:cstheme="majorBidi"/>
          <w:sz w:val="24"/>
          <w:szCs w:val="24"/>
        </w:rPr>
        <w:t xml:space="preserve"> of İstanbul Kültür University. </w:t>
      </w:r>
    </w:p>
    <w:p w:rsidR="00B4338B" w:rsidRDefault="00B4338B" w:rsidP="005F6F48">
      <w:pPr>
        <w:spacing w:line="360" w:lineRule="auto"/>
        <w:rPr>
          <w:rFonts w:asciiTheme="majorBidi" w:hAnsiTheme="majorBidi" w:cstheme="majorBidi"/>
          <w:b/>
          <w:bCs/>
          <w:sz w:val="24"/>
          <w:szCs w:val="24"/>
        </w:rPr>
      </w:pPr>
      <w:r w:rsidRPr="00B4338B">
        <w:rPr>
          <w:rFonts w:asciiTheme="majorBidi" w:hAnsiTheme="majorBidi" w:cstheme="majorBidi"/>
          <w:b/>
          <w:bCs/>
          <w:sz w:val="24"/>
          <w:szCs w:val="24"/>
        </w:rPr>
        <w:t xml:space="preserve">Announcement </w:t>
      </w:r>
      <w:r>
        <w:rPr>
          <w:rFonts w:asciiTheme="majorBidi" w:hAnsiTheme="majorBidi" w:cstheme="majorBidi"/>
          <w:b/>
          <w:bCs/>
          <w:sz w:val="24"/>
          <w:szCs w:val="24"/>
        </w:rPr>
        <w:t xml:space="preserve">Date: </w:t>
      </w:r>
      <w:r w:rsidR="00150008">
        <w:rPr>
          <w:rFonts w:asciiTheme="majorBidi" w:hAnsiTheme="majorBidi" w:cstheme="majorBidi" w:hint="cs"/>
          <w:b/>
          <w:bCs/>
          <w:sz w:val="24"/>
          <w:szCs w:val="24"/>
          <w:rtl/>
        </w:rPr>
        <w:t>3\11\2020</w:t>
      </w:r>
    </w:p>
    <w:p w:rsidR="005F6F48" w:rsidRPr="005F6F48" w:rsidRDefault="005F6F48" w:rsidP="00150008">
      <w:pPr>
        <w:spacing w:line="360" w:lineRule="auto"/>
        <w:rPr>
          <w:rFonts w:asciiTheme="majorBidi" w:hAnsiTheme="majorBidi" w:cstheme="majorBidi"/>
          <w:b/>
          <w:bCs/>
          <w:sz w:val="24"/>
          <w:szCs w:val="24"/>
        </w:rPr>
      </w:pPr>
      <w:r>
        <w:rPr>
          <w:rFonts w:asciiTheme="majorBidi" w:hAnsiTheme="majorBidi" w:cstheme="majorBidi"/>
          <w:b/>
          <w:bCs/>
          <w:sz w:val="24"/>
          <w:szCs w:val="24"/>
        </w:rPr>
        <w:t>Application Start Date</w:t>
      </w:r>
      <w:r w:rsidR="00155438">
        <w:rPr>
          <w:rFonts w:asciiTheme="majorBidi" w:hAnsiTheme="majorBidi" w:cstheme="majorBidi"/>
          <w:b/>
          <w:bCs/>
          <w:sz w:val="24"/>
          <w:szCs w:val="24"/>
        </w:rPr>
        <w:t xml:space="preserve">: </w:t>
      </w:r>
      <w:r w:rsidR="00150008">
        <w:rPr>
          <w:rFonts w:asciiTheme="majorBidi" w:hAnsiTheme="majorBidi" w:cstheme="majorBidi" w:hint="cs"/>
          <w:b/>
          <w:bCs/>
          <w:sz w:val="24"/>
          <w:szCs w:val="24"/>
          <w:rtl/>
        </w:rPr>
        <w:t>18\11\2020</w:t>
      </w:r>
    </w:p>
    <w:p w:rsidR="005F6F48" w:rsidRPr="005F6F48" w:rsidRDefault="005F6F48" w:rsidP="00150008">
      <w:pPr>
        <w:spacing w:line="360" w:lineRule="auto"/>
        <w:rPr>
          <w:rFonts w:asciiTheme="majorBidi" w:hAnsiTheme="majorBidi" w:cstheme="majorBidi"/>
          <w:b/>
          <w:bCs/>
          <w:sz w:val="24"/>
          <w:szCs w:val="24"/>
          <w:lang w:bidi="ar-JO"/>
        </w:rPr>
      </w:pPr>
      <w:r>
        <w:rPr>
          <w:rFonts w:asciiTheme="majorBidi" w:hAnsiTheme="majorBidi" w:cstheme="majorBidi"/>
          <w:b/>
          <w:bCs/>
          <w:sz w:val="24"/>
          <w:szCs w:val="24"/>
        </w:rPr>
        <w:t>Application Deadline</w:t>
      </w:r>
      <w:r w:rsidR="00155438">
        <w:rPr>
          <w:rFonts w:asciiTheme="majorBidi" w:hAnsiTheme="majorBidi" w:cstheme="majorBidi"/>
          <w:b/>
          <w:bCs/>
          <w:sz w:val="24"/>
          <w:szCs w:val="24"/>
        </w:rPr>
        <w:t xml:space="preserve">: </w:t>
      </w:r>
      <w:r w:rsidR="00150008">
        <w:rPr>
          <w:rFonts w:asciiTheme="majorBidi" w:hAnsiTheme="majorBidi" w:cstheme="majorBidi" w:hint="cs"/>
          <w:b/>
          <w:bCs/>
          <w:sz w:val="24"/>
          <w:szCs w:val="24"/>
          <w:rtl/>
        </w:rPr>
        <w:t>8\12\2020</w:t>
      </w:r>
    </w:p>
    <w:p w:rsidR="005F6F48" w:rsidRDefault="005F6F48" w:rsidP="005F6F48">
      <w:pPr>
        <w:spacing w:line="360" w:lineRule="auto"/>
        <w:rPr>
          <w:rFonts w:asciiTheme="majorBidi" w:hAnsiTheme="majorBidi" w:cstheme="majorBidi"/>
          <w:b/>
          <w:bCs/>
          <w:sz w:val="24"/>
          <w:szCs w:val="24"/>
        </w:rPr>
      </w:pPr>
      <w:r>
        <w:rPr>
          <w:rFonts w:asciiTheme="majorBidi" w:hAnsiTheme="majorBidi" w:cstheme="majorBidi"/>
          <w:b/>
          <w:bCs/>
          <w:sz w:val="24"/>
          <w:szCs w:val="24"/>
        </w:rPr>
        <w:t>Contact</w:t>
      </w:r>
      <w:r w:rsidRPr="005F6F48">
        <w:rPr>
          <w:rFonts w:asciiTheme="majorBidi" w:hAnsiTheme="majorBidi" w:cstheme="majorBidi"/>
          <w:b/>
          <w:bCs/>
          <w:sz w:val="24"/>
          <w:szCs w:val="24"/>
        </w:rPr>
        <w:t xml:space="preserve">: </w:t>
      </w:r>
      <w:hyperlink r:id="rId11" w:history="1">
        <w:r w:rsidRPr="00D919CB">
          <w:rPr>
            <w:rStyle w:val="Hyperlink"/>
            <w:rFonts w:asciiTheme="majorBidi" w:hAnsiTheme="majorBidi" w:cstheme="majorBidi"/>
            <w:b/>
            <w:bCs/>
            <w:sz w:val="24"/>
            <w:szCs w:val="24"/>
          </w:rPr>
          <w:t>erasmus@iku.edu.tr</w:t>
        </w:r>
      </w:hyperlink>
    </w:p>
    <w:p w:rsidR="005F6F48" w:rsidRDefault="00916865" w:rsidP="005F6F48">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For IKU Offical Page: </w:t>
      </w:r>
      <w:hyperlink r:id="rId12" w:history="1">
        <w:r w:rsidRPr="00B12495">
          <w:rPr>
            <w:rStyle w:val="Hyperlink"/>
            <w:rFonts w:asciiTheme="majorBidi" w:hAnsiTheme="majorBidi" w:cstheme="majorBidi"/>
            <w:b/>
            <w:bCs/>
            <w:sz w:val="24"/>
            <w:szCs w:val="24"/>
          </w:rPr>
          <w:t>https://www.iku.edu.tr/en</w:t>
        </w:r>
      </w:hyperlink>
    </w:p>
    <w:p w:rsidR="00916865" w:rsidRDefault="00916865" w:rsidP="005F6F48">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For Academic Calendar: </w:t>
      </w:r>
      <w:hyperlink r:id="rId13" w:history="1">
        <w:r w:rsidRPr="00B12495">
          <w:rPr>
            <w:rStyle w:val="Hyperlink"/>
            <w:rFonts w:asciiTheme="majorBidi" w:hAnsiTheme="majorBidi" w:cstheme="majorBidi"/>
            <w:b/>
            <w:bCs/>
            <w:sz w:val="24"/>
            <w:szCs w:val="24"/>
          </w:rPr>
          <w:t>https://www.iku.edu.tr/en/academic-calendar</w:t>
        </w:r>
      </w:hyperlink>
    </w:p>
    <w:p w:rsidR="00916865" w:rsidRDefault="00916865" w:rsidP="005F6F48">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For Academic Package: </w:t>
      </w:r>
      <w:hyperlink r:id="rId14" w:history="1">
        <w:r w:rsidRPr="00B12495">
          <w:rPr>
            <w:rStyle w:val="Hyperlink"/>
            <w:rFonts w:asciiTheme="majorBidi" w:hAnsiTheme="majorBidi" w:cstheme="majorBidi"/>
            <w:b/>
            <w:bCs/>
            <w:sz w:val="24"/>
            <w:szCs w:val="24"/>
          </w:rPr>
          <w:t>https://legacy.iku.edu.tr/EN/ects.php?p=1&amp;r=0</w:t>
        </w:r>
      </w:hyperlink>
    </w:p>
    <w:p w:rsidR="00916865" w:rsidRPr="005F6F48" w:rsidRDefault="00916865" w:rsidP="005F6F48">
      <w:pPr>
        <w:spacing w:line="360" w:lineRule="auto"/>
        <w:rPr>
          <w:rFonts w:asciiTheme="majorBidi" w:hAnsiTheme="majorBidi" w:cstheme="majorBidi"/>
          <w:b/>
          <w:bCs/>
          <w:sz w:val="24"/>
          <w:szCs w:val="24"/>
        </w:rPr>
      </w:pPr>
    </w:p>
    <w:bookmarkEnd w:id="0"/>
    <w:p w:rsidR="00952E1B" w:rsidRDefault="000448BA"/>
    <w:sectPr w:rsidR="00952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6BF"/>
    <w:multiLevelType w:val="hybridMultilevel"/>
    <w:tmpl w:val="52C26BC4"/>
    <w:lvl w:ilvl="0" w:tplc="DA8E1278">
      <w:start w:val="1"/>
      <w:numFmt w:val="bullet"/>
      <w:lvlText w:val=""/>
      <w:lvlJc w:val="left"/>
      <w:pPr>
        <w:tabs>
          <w:tab w:val="num" w:pos="720"/>
        </w:tabs>
        <w:ind w:left="720" w:hanging="360"/>
      </w:pPr>
      <w:rPr>
        <w:rFonts w:ascii="Wingdings 2" w:hAnsi="Wingdings 2" w:hint="default"/>
      </w:rPr>
    </w:lvl>
    <w:lvl w:ilvl="1" w:tplc="D8967D42" w:tentative="1">
      <w:start w:val="1"/>
      <w:numFmt w:val="bullet"/>
      <w:lvlText w:val=""/>
      <w:lvlJc w:val="left"/>
      <w:pPr>
        <w:tabs>
          <w:tab w:val="num" w:pos="1440"/>
        </w:tabs>
        <w:ind w:left="1440" w:hanging="360"/>
      </w:pPr>
      <w:rPr>
        <w:rFonts w:ascii="Wingdings 2" w:hAnsi="Wingdings 2" w:hint="default"/>
      </w:rPr>
    </w:lvl>
    <w:lvl w:ilvl="2" w:tplc="F46C8258" w:tentative="1">
      <w:start w:val="1"/>
      <w:numFmt w:val="bullet"/>
      <w:lvlText w:val=""/>
      <w:lvlJc w:val="left"/>
      <w:pPr>
        <w:tabs>
          <w:tab w:val="num" w:pos="2160"/>
        </w:tabs>
        <w:ind w:left="2160" w:hanging="360"/>
      </w:pPr>
      <w:rPr>
        <w:rFonts w:ascii="Wingdings 2" w:hAnsi="Wingdings 2" w:hint="default"/>
      </w:rPr>
    </w:lvl>
    <w:lvl w:ilvl="3" w:tplc="F85695F0" w:tentative="1">
      <w:start w:val="1"/>
      <w:numFmt w:val="bullet"/>
      <w:lvlText w:val=""/>
      <w:lvlJc w:val="left"/>
      <w:pPr>
        <w:tabs>
          <w:tab w:val="num" w:pos="2880"/>
        </w:tabs>
        <w:ind w:left="2880" w:hanging="360"/>
      </w:pPr>
      <w:rPr>
        <w:rFonts w:ascii="Wingdings 2" w:hAnsi="Wingdings 2" w:hint="default"/>
      </w:rPr>
    </w:lvl>
    <w:lvl w:ilvl="4" w:tplc="C590B2D6" w:tentative="1">
      <w:start w:val="1"/>
      <w:numFmt w:val="bullet"/>
      <w:lvlText w:val=""/>
      <w:lvlJc w:val="left"/>
      <w:pPr>
        <w:tabs>
          <w:tab w:val="num" w:pos="3600"/>
        </w:tabs>
        <w:ind w:left="3600" w:hanging="360"/>
      </w:pPr>
      <w:rPr>
        <w:rFonts w:ascii="Wingdings 2" w:hAnsi="Wingdings 2" w:hint="default"/>
      </w:rPr>
    </w:lvl>
    <w:lvl w:ilvl="5" w:tplc="35069DA4" w:tentative="1">
      <w:start w:val="1"/>
      <w:numFmt w:val="bullet"/>
      <w:lvlText w:val=""/>
      <w:lvlJc w:val="left"/>
      <w:pPr>
        <w:tabs>
          <w:tab w:val="num" w:pos="4320"/>
        </w:tabs>
        <w:ind w:left="4320" w:hanging="360"/>
      </w:pPr>
      <w:rPr>
        <w:rFonts w:ascii="Wingdings 2" w:hAnsi="Wingdings 2" w:hint="default"/>
      </w:rPr>
    </w:lvl>
    <w:lvl w:ilvl="6" w:tplc="25A20A84" w:tentative="1">
      <w:start w:val="1"/>
      <w:numFmt w:val="bullet"/>
      <w:lvlText w:val=""/>
      <w:lvlJc w:val="left"/>
      <w:pPr>
        <w:tabs>
          <w:tab w:val="num" w:pos="5040"/>
        </w:tabs>
        <w:ind w:left="5040" w:hanging="360"/>
      </w:pPr>
      <w:rPr>
        <w:rFonts w:ascii="Wingdings 2" w:hAnsi="Wingdings 2" w:hint="default"/>
      </w:rPr>
    </w:lvl>
    <w:lvl w:ilvl="7" w:tplc="E16A2486" w:tentative="1">
      <w:start w:val="1"/>
      <w:numFmt w:val="bullet"/>
      <w:lvlText w:val=""/>
      <w:lvlJc w:val="left"/>
      <w:pPr>
        <w:tabs>
          <w:tab w:val="num" w:pos="5760"/>
        </w:tabs>
        <w:ind w:left="5760" w:hanging="360"/>
      </w:pPr>
      <w:rPr>
        <w:rFonts w:ascii="Wingdings 2" w:hAnsi="Wingdings 2" w:hint="default"/>
      </w:rPr>
    </w:lvl>
    <w:lvl w:ilvl="8" w:tplc="7E4C861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CA00272"/>
    <w:multiLevelType w:val="hybridMultilevel"/>
    <w:tmpl w:val="FD0A052A"/>
    <w:lvl w:ilvl="0" w:tplc="99365C40">
      <w:start w:val="1"/>
      <w:numFmt w:val="bullet"/>
      <w:lvlText w:val=""/>
      <w:lvlJc w:val="left"/>
      <w:pPr>
        <w:tabs>
          <w:tab w:val="num" w:pos="720"/>
        </w:tabs>
        <w:ind w:left="720" w:hanging="360"/>
      </w:pPr>
      <w:rPr>
        <w:rFonts w:ascii="Wingdings 2" w:hAnsi="Wingdings 2" w:hint="default"/>
      </w:rPr>
    </w:lvl>
    <w:lvl w:ilvl="1" w:tplc="8C006932" w:tentative="1">
      <w:start w:val="1"/>
      <w:numFmt w:val="bullet"/>
      <w:lvlText w:val=""/>
      <w:lvlJc w:val="left"/>
      <w:pPr>
        <w:tabs>
          <w:tab w:val="num" w:pos="1440"/>
        </w:tabs>
        <w:ind w:left="1440" w:hanging="360"/>
      </w:pPr>
      <w:rPr>
        <w:rFonts w:ascii="Wingdings 2" w:hAnsi="Wingdings 2" w:hint="default"/>
      </w:rPr>
    </w:lvl>
    <w:lvl w:ilvl="2" w:tplc="24006008" w:tentative="1">
      <w:start w:val="1"/>
      <w:numFmt w:val="bullet"/>
      <w:lvlText w:val=""/>
      <w:lvlJc w:val="left"/>
      <w:pPr>
        <w:tabs>
          <w:tab w:val="num" w:pos="2160"/>
        </w:tabs>
        <w:ind w:left="2160" w:hanging="360"/>
      </w:pPr>
      <w:rPr>
        <w:rFonts w:ascii="Wingdings 2" w:hAnsi="Wingdings 2" w:hint="default"/>
      </w:rPr>
    </w:lvl>
    <w:lvl w:ilvl="3" w:tplc="78D2A006" w:tentative="1">
      <w:start w:val="1"/>
      <w:numFmt w:val="bullet"/>
      <w:lvlText w:val=""/>
      <w:lvlJc w:val="left"/>
      <w:pPr>
        <w:tabs>
          <w:tab w:val="num" w:pos="2880"/>
        </w:tabs>
        <w:ind w:left="2880" w:hanging="360"/>
      </w:pPr>
      <w:rPr>
        <w:rFonts w:ascii="Wingdings 2" w:hAnsi="Wingdings 2" w:hint="default"/>
      </w:rPr>
    </w:lvl>
    <w:lvl w:ilvl="4" w:tplc="6CA08D4A" w:tentative="1">
      <w:start w:val="1"/>
      <w:numFmt w:val="bullet"/>
      <w:lvlText w:val=""/>
      <w:lvlJc w:val="left"/>
      <w:pPr>
        <w:tabs>
          <w:tab w:val="num" w:pos="3600"/>
        </w:tabs>
        <w:ind w:left="3600" w:hanging="360"/>
      </w:pPr>
      <w:rPr>
        <w:rFonts w:ascii="Wingdings 2" w:hAnsi="Wingdings 2" w:hint="default"/>
      </w:rPr>
    </w:lvl>
    <w:lvl w:ilvl="5" w:tplc="E8905DD4" w:tentative="1">
      <w:start w:val="1"/>
      <w:numFmt w:val="bullet"/>
      <w:lvlText w:val=""/>
      <w:lvlJc w:val="left"/>
      <w:pPr>
        <w:tabs>
          <w:tab w:val="num" w:pos="4320"/>
        </w:tabs>
        <w:ind w:left="4320" w:hanging="360"/>
      </w:pPr>
      <w:rPr>
        <w:rFonts w:ascii="Wingdings 2" w:hAnsi="Wingdings 2" w:hint="default"/>
      </w:rPr>
    </w:lvl>
    <w:lvl w:ilvl="6" w:tplc="0BA64CBC" w:tentative="1">
      <w:start w:val="1"/>
      <w:numFmt w:val="bullet"/>
      <w:lvlText w:val=""/>
      <w:lvlJc w:val="left"/>
      <w:pPr>
        <w:tabs>
          <w:tab w:val="num" w:pos="5040"/>
        </w:tabs>
        <w:ind w:left="5040" w:hanging="360"/>
      </w:pPr>
      <w:rPr>
        <w:rFonts w:ascii="Wingdings 2" w:hAnsi="Wingdings 2" w:hint="default"/>
      </w:rPr>
    </w:lvl>
    <w:lvl w:ilvl="7" w:tplc="1D7A1DA8" w:tentative="1">
      <w:start w:val="1"/>
      <w:numFmt w:val="bullet"/>
      <w:lvlText w:val=""/>
      <w:lvlJc w:val="left"/>
      <w:pPr>
        <w:tabs>
          <w:tab w:val="num" w:pos="5760"/>
        </w:tabs>
        <w:ind w:left="5760" w:hanging="360"/>
      </w:pPr>
      <w:rPr>
        <w:rFonts w:ascii="Wingdings 2" w:hAnsi="Wingdings 2" w:hint="default"/>
      </w:rPr>
    </w:lvl>
    <w:lvl w:ilvl="8" w:tplc="40C42DA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9AD342D"/>
    <w:multiLevelType w:val="hybridMultilevel"/>
    <w:tmpl w:val="B21455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41618F"/>
    <w:multiLevelType w:val="hybridMultilevel"/>
    <w:tmpl w:val="CCA42FE8"/>
    <w:lvl w:ilvl="0" w:tplc="2500BC32">
      <w:start w:val="1"/>
      <w:numFmt w:val="bullet"/>
      <w:lvlText w:val=""/>
      <w:lvlJc w:val="left"/>
      <w:pPr>
        <w:tabs>
          <w:tab w:val="num" w:pos="720"/>
        </w:tabs>
        <w:ind w:left="720" w:hanging="360"/>
      </w:pPr>
      <w:rPr>
        <w:rFonts w:ascii="Wingdings 2" w:hAnsi="Wingdings 2" w:hint="default"/>
      </w:rPr>
    </w:lvl>
    <w:lvl w:ilvl="1" w:tplc="6FD81108" w:tentative="1">
      <w:start w:val="1"/>
      <w:numFmt w:val="bullet"/>
      <w:lvlText w:val=""/>
      <w:lvlJc w:val="left"/>
      <w:pPr>
        <w:tabs>
          <w:tab w:val="num" w:pos="1440"/>
        </w:tabs>
        <w:ind w:left="1440" w:hanging="360"/>
      </w:pPr>
      <w:rPr>
        <w:rFonts w:ascii="Wingdings 2" w:hAnsi="Wingdings 2" w:hint="default"/>
      </w:rPr>
    </w:lvl>
    <w:lvl w:ilvl="2" w:tplc="D0B0B0F0" w:tentative="1">
      <w:start w:val="1"/>
      <w:numFmt w:val="bullet"/>
      <w:lvlText w:val=""/>
      <w:lvlJc w:val="left"/>
      <w:pPr>
        <w:tabs>
          <w:tab w:val="num" w:pos="2160"/>
        </w:tabs>
        <w:ind w:left="2160" w:hanging="360"/>
      </w:pPr>
      <w:rPr>
        <w:rFonts w:ascii="Wingdings 2" w:hAnsi="Wingdings 2" w:hint="default"/>
      </w:rPr>
    </w:lvl>
    <w:lvl w:ilvl="3" w:tplc="6CE0280E" w:tentative="1">
      <w:start w:val="1"/>
      <w:numFmt w:val="bullet"/>
      <w:lvlText w:val=""/>
      <w:lvlJc w:val="left"/>
      <w:pPr>
        <w:tabs>
          <w:tab w:val="num" w:pos="2880"/>
        </w:tabs>
        <w:ind w:left="2880" w:hanging="360"/>
      </w:pPr>
      <w:rPr>
        <w:rFonts w:ascii="Wingdings 2" w:hAnsi="Wingdings 2" w:hint="default"/>
      </w:rPr>
    </w:lvl>
    <w:lvl w:ilvl="4" w:tplc="F02A3CAA" w:tentative="1">
      <w:start w:val="1"/>
      <w:numFmt w:val="bullet"/>
      <w:lvlText w:val=""/>
      <w:lvlJc w:val="left"/>
      <w:pPr>
        <w:tabs>
          <w:tab w:val="num" w:pos="3600"/>
        </w:tabs>
        <w:ind w:left="3600" w:hanging="360"/>
      </w:pPr>
      <w:rPr>
        <w:rFonts w:ascii="Wingdings 2" w:hAnsi="Wingdings 2" w:hint="default"/>
      </w:rPr>
    </w:lvl>
    <w:lvl w:ilvl="5" w:tplc="A01264CC" w:tentative="1">
      <w:start w:val="1"/>
      <w:numFmt w:val="bullet"/>
      <w:lvlText w:val=""/>
      <w:lvlJc w:val="left"/>
      <w:pPr>
        <w:tabs>
          <w:tab w:val="num" w:pos="4320"/>
        </w:tabs>
        <w:ind w:left="4320" w:hanging="360"/>
      </w:pPr>
      <w:rPr>
        <w:rFonts w:ascii="Wingdings 2" w:hAnsi="Wingdings 2" w:hint="default"/>
      </w:rPr>
    </w:lvl>
    <w:lvl w:ilvl="6" w:tplc="6CDE09CE" w:tentative="1">
      <w:start w:val="1"/>
      <w:numFmt w:val="bullet"/>
      <w:lvlText w:val=""/>
      <w:lvlJc w:val="left"/>
      <w:pPr>
        <w:tabs>
          <w:tab w:val="num" w:pos="5040"/>
        </w:tabs>
        <w:ind w:left="5040" w:hanging="360"/>
      </w:pPr>
      <w:rPr>
        <w:rFonts w:ascii="Wingdings 2" w:hAnsi="Wingdings 2" w:hint="default"/>
      </w:rPr>
    </w:lvl>
    <w:lvl w:ilvl="7" w:tplc="98C081FE" w:tentative="1">
      <w:start w:val="1"/>
      <w:numFmt w:val="bullet"/>
      <w:lvlText w:val=""/>
      <w:lvlJc w:val="left"/>
      <w:pPr>
        <w:tabs>
          <w:tab w:val="num" w:pos="5760"/>
        </w:tabs>
        <w:ind w:left="5760" w:hanging="360"/>
      </w:pPr>
      <w:rPr>
        <w:rFonts w:ascii="Wingdings 2" w:hAnsi="Wingdings 2" w:hint="default"/>
      </w:rPr>
    </w:lvl>
    <w:lvl w:ilvl="8" w:tplc="64C8EB3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2BA71C6"/>
    <w:multiLevelType w:val="hybridMultilevel"/>
    <w:tmpl w:val="F5B02868"/>
    <w:lvl w:ilvl="0" w:tplc="3788D04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DE2294"/>
    <w:multiLevelType w:val="hybridMultilevel"/>
    <w:tmpl w:val="7CB0EB42"/>
    <w:lvl w:ilvl="0" w:tplc="FF74B30E">
      <w:start w:val="1"/>
      <w:numFmt w:val="bullet"/>
      <w:lvlText w:val=""/>
      <w:lvlJc w:val="left"/>
      <w:pPr>
        <w:tabs>
          <w:tab w:val="num" w:pos="720"/>
        </w:tabs>
        <w:ind w:left="720" w:hanging="360"/>
      </w:pPr>
      <w:rPr>
        <w:rFonts w:ascii="Wingdings 2" w:hAnsi="Wingdings 2" w:hint="default"/>
      </w:rPr>
    </w:lvl>
    <w:lvl w:ilvl="1" w:tplc="C368DFA2" w:tentative="1">
      <w:start w:val="1"/>
      <w:numFmt w:val="bullet"/>
      <w:lvlText w:val=""/>
      <w:lvlJc w:val="left"/>
      <w:pPr>
        <w:tabs>
          <w:tab w:val="num" w:pos="1440"/>
        </w:tabs>
        <w:ind w:left="1440" w:hanging="360"/>
      </w:pPr>
      <w:rPr>
        <w:rFonts w:ascii="Wingdings 2" w:hAnsi="Wingdings 2" w:hint="default"/>
      </w:rPr>
    </w:lvl>
    <w:lvl w:ilvl="2" w:tplc="0C78C640" w:tentative="1">
      <w:start w:val="1"/>
      <w:numFmt w:val="bullet"/>
      <w:lvlText w:val=""/>
      <w:lvlJc w:val="left"/>
      <w:pPr>
        <w:tabs>
          <w:tab w:val="num" w:pos="2160"/>
        </w:tabs>
        <w:ind w:left="2160" w:hanging="360"/>
      </w:pPr>
      <w:rPr>
        <w:rFonts w:ascii="Wingdings 2" w:hAnsi="Wingdings 2" w:hint="default"/>
      </w:rPr>
    </w:lvl>
    <w:lvl w:ilvl="3" w:tplc="2214E196" w:tentative="1">
      <w:start w:val="1"/>
      <w:numFmt w:val="bullet"/>
      <w:lvlText w:val=""/>
      <w:lvlJc w:val="left"/>
      <w:pPr>
        <w:tabs>
          <w:tab w:val="num" w:pos="2880"/>
        </w:tabs>
        <w:ind w:left="2880" w:hanging="360"/>
      </w:pPr>
      <w:rPr>
        <w:rFonts w:ascii="Wingdings 2" w:hAnsi="Wingdings 2" w:hint="default"/>
      </w:rPr>
    </w:lvl>
    <w:lvl w:ilvl="4" w:tplc="E2A45ED0" w:tentative="1">
      <w:start w:val="1"/>
      <w:numFmt w:val="bullet"/>
      <w:lvlText w:val=""/>
      <w:lvlJc w:val="left"/>
      <w:pPr>
        <w:tabs>
          <w:tab w:val="num" w:pos="3600"/>
        </w:tabs>
        <w:ind w:left="3600" w:hanging="360"/>
      </w:pPr>
      <w:rPr>
        <w:rFonts w:ascii="Wingdings 2" w:hAnsi="Wingdings 2" w:hint="default"/>
      </w:rPr>
    </w:lvl>
    <w:lvl w:ilvl="5" w:tplc="B632512A" w:tentative="1">
      <w:start w:val="1"/>
      <w:numFmt w:val="bullet"/>
      <w:lvlText w:val=""/>
      <w:lvlJc w:val="left"/>
      <w:pPr>
        <w:tabs>
          <w:tab w:val="num" w:pos="4320"/>
        </w:tabs>
        <w:ind w:left="4320" w:hanging="360"/>
      </w:pPr>
      <w:rPr>
        <w:rFonts w:ascii="Wingdings 2" w:hAnsi="Wingdings 2" w:hint="default"/>
      </w:rPr>
    </w:lvl>
    <w:lvl w:ilvl="6" w:tplc="265E4B0A" w:tentative="1">
      <w:start w:val="1"/>
      <w:numFmt w:val="bullet"/>
      <w:lvlText w:val=""/>
      <w:lvlJc w:val="left"/>
      <w:pPr>
        <w:tabs>
          <w:tab w:val="num" w:pos="5040"/>
        </w:tabs>
        <w:ind w:left="5040" w:hanging="360"/>
      </w:pPr>
      <w:rPr>
        <w:rFonts w:ascii="Wingdings 2" w:hAnsi="Wingdings 2" w:hint="default"/>
      </w:rPr>
    </w:lvl>
    <w:lvl w:ilvl="7" w:tplc="23225A18" w:tentative="1">
      <w:start w:val="1"/>
      <w:numFmt w:val="bullet"/>
      <w:lvlText w:val=""/>
      <w:lvlJc w:val="left"/>
      <w:pPr>
        <w:tabs>
          <w:tab w:val="num" w:pos="5760"/>
        </w:tabs>
        <w:ind w:left="5760" w:hanging="360"/>
      </w:pPr>
      <w:rPr>
        <w:rFonts w:ascii="Wingdings 2" w:hAnsi="Wingdings 2" w:hint="default"/>
      </w:rPr>
    </w:lvl>
    <w:lvl w:ilvl="8" w:tplc="A8E86DF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CDE7A58"/>
    <w:multiLevelType w:val="hybridMultilevel"/>
    <w:tmpl w:val="9ACC0728"/>
    <w:lvl w:ilvl="0" w:tplc="C3E26CCC">
      <w:start w:val="1"/>
      <w:numFmt w:val="bullet"/>
      <w:lvlText w:val=""/>
      <w:lvlJc w:val="left"/>
      <w:pPr>
        <w:tabs>
          <w:tab w:val="num" w:pos="720"/>
        </w:tabs>
        <w:ind w:left="720" w:hanging="360"/>
      </w:pPr>
      <w:rPr>
        <w:rFonts w:ascii="Wingdings 2" w:hAnsi="Wingdings 2" w:hint="default"/>
      </w:rPr>
    </w:lvl>
    <w:lvl w:ilvl="1" w:tplc="47CE08C0" w:tentative="1">
      <w:start w:val="1"/>
      <w:numFmt w:val="bullet"/>
      <w:lvlText w:val=""/>
      <w:lvlJc w:val="left"/>
      <w:pPr>
        <w:tabs>
          <w:tab w:val="num" w:pos="1440"/>
        </w:tabs>
        <w:ind w:left="1440" w:hanging="360"/>
      </w:pPr>
      <w:rPr>
        <w:rFonts w:ascii="Wingdings 2" w:hAnsi="Wingdings 2" w:hint="default"/>
      </w:rPr>
    </w:lvl>
    <w:lvl w:ilvl="2" w:tplc="F7A89666" w:tentative="1">
      <w:start w:val="1"/>
      <w:numFmt w:val="bullet"/>
      <w:lvlText w:val=""/>
      <w:lvlJc w:val="left"/>
      <w:pPr>
        <w:tabs>
          <w:tab w:val="num" w:pos="2160"/>
        </w:tabs>
        <w:ind w:left="2160" w:hanging="360"/>
      </w:pPr>
      <w:rPr>
        <w:rFonts w:ascii="Wingdings 2" w:hAnsi="Wingdings 2" w:hint="default"/>
      </w:rPr>
    </w:lvl>
    <w:lvl w:ilvl="3" w:tplc="542C735C" w:tentative="1">
      <w:start w:val="1"/>
      <w:numFmt w:val="bullet"/>
      <w:lvlText w:val=""/>
      <w:lvlJc w:val="left"/>
      <w:pPr>
        <w:tabs>
          <w:tab w:val="num" w:pos="2880"/>
        </w:tabs>
        <w:ind w:left="2880" w:hanging="360"/>
      </w:pPr>
      <w:rPr>
        <w:rFonts w:ascii="Wingdings 2" w:hAnsi="Wingdings 2" w:hint="default"/>
      </w:rPr>
    </w:lvl>
    <w:lvl w:ilvl="4" w:tplc="119619D4" w:tentative="1">
      <w:start w:val="1"/>
      <w:numFmt w:val="bullet"/>
      <w:lvlText w:val=""/>
      <w:lvlJc w:val="left"/>
      <w:pPr>
        <w:tabs>
          <w:tab w:val="num" w:pos="3600"/>
        </w:tabs>
        <w:ind w:left="3600" w:hanging="360"/>
      </w:pPr>
      <w:rPr>
        <w:rFonts w:ascii="Wingdings 2" w:hAnsi="Wingdings 2" w:hint="default"/>
      </w:rPr>
    </w:lvl>
    <w:lvl w:ilvl="5" w:tplc="54C22DFE" w:tentative="1">
      <w:start w:val="1"/>
      <w:numFmt w:val="bullet"/>
      <w:lvlText w:val=""/>
      <w:lvlJc w:val="left"/>
      <w:pPr>
        <w:tabs>
          <w:tab w:val="num" w:pos="4320"/>
        </w:tabs>
        <w:ind w:left="4320" w:hanging="360"/>
      </w:pPr>
      <w:rPr>
        <w:rFonts w:ascii="Wingdings 2" w:hAnsi="Wingdings 2" w:hint="default"/>
      </w:rPr>
    </w:lvl>
    <w:lvl w:ilvl="6" w:tplc="CB9A8084" w:tentative="1">
      <w:start w:val="1"/>
      <w:numFmt w:val="bullet"/>
      <w:lvlText w:val=""/>
      <w:lvlJc w:val="left"/>
      <w:pPr>
        <w:tabs>
          <w:tab w:val="num" w:pos="5040"/>
        </w:tabs>
        <w:ind w:left="5040" w:hanging="360"/>
      </w:pPr>
      <w:rPr>
        <w:rFonts w:ascii="Wingdings 2" w:hAnsi="Wingdings 2" w:hint="default"/>
      </w:rPr>
    </w:lvl>
    <w:lvl w:ilvl="7" w:tplc="A9768A7C" w:tentative="1">
      <w:start w:val="1"/>
      <w:numFmt w:val="bullet"/>
      <w:lvlText w:val=""/>
      <w:lvlJc w:val="left"/>
      <w:pPr>
        <w:tabs>
          <w:tab w:val="num" w:pos="5760"/>
        </w:tabs>
        <w:ind w:left="5760" w:hanging="360"/>
      </w:pPr>
      <w:rPr>
        <w:rFonts w:ascii="Wingdings 2" w:hAnsi="Wingdings 2" w:hint="default"/>
      </w:rPr>
    </w:lvl>
    <w:lvl w:ilvl="8" w:tplc="291A434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ED441BF"/>
    <w:multiLevelType w:val="hybridMultilevel"/>
    <w:tmpl w:val="DB4449F8"/>
    <w:lvl w:ilvl="0" w:tplc="0F801BC6">
      <w:start w:val="1"/>
      <w:numFmt w:val="bullet"/>
      <w:lvlText w:val=""/>
      <w:lvlJc w:val="left"/>
      <w:pPr>
        <w:tabs>
          <w:tab w:val="num" w:pos="720"/>
        </w:tabs>
        <w:ind w:left="720" w:hanging="360"/>
      </w:pPr>
      <w:rPr>
        <w:rFonts w:ascii="Wingdings 2" w:hAnsi="Wingdings 2" w:hint="default"/>
      </w:rPr>
    </w:lvl>
    <w:lvl w:ilvl="1" w:tplc="C92ADF54" w:tentative="1">
      <w:start w:val="1"/>
      <w:numFmt w:val="bullet"/>
      <w:lvlText w:val=""/>
      <w:lvlJc w:val="left"/>
      <w:pPr>
        <w:tabs>
          <w:tab w:val="num" w:pos="1440"/>
        </w:tabs>
        <w:ind w:left="1440" w:hanging="360"/>
      </w:pPr>
      <w:rPr>
        <w:rFonts w:ascii="Wingdings 2" w:hAnsi="Wingdings 2" w:hint="default"/>
      </w:rPr>
    </w:lvl>
    <w:lvl w:ilvl="2" w:tplc="306C0928" w:tentative="1">
      <w:start w:val="1"/>
      <w:numFmt w:val="bullet"/>
      <w:lvlText w:val=""/>
      <w:lvlJc w:val="left"/>
      <w:pPr>
        <w:tabs>
          <w:tab w:val="num" w:pos="2160"/>
        </w:tabs>
        <w:ind w:left="2160" w:hanging="360"/>
      </w:pPr>
      <w:rPr>
        <w:rFonts w:ascii="Wingdings 2" w:hAnsi="Wingdings 2" w:hint="default"/>
      </w:rPr>
    </w:lvl>
    <w:lvl w:ilvl="3" w:tplc="AAAE7D0A" w:tentative="1">
      <w:start w:val="1"/>
      <w:numFmt w:val="bullet"/>
      <w:lvlText w:val=""/>
      <w:lvlJc w:val="left"/>
      <w:pPr>
        <w:tabs>
          <w:tab w:val="num" w:pos="2880"/>
        </w:tabs>
        <w:ind w:left="2880" w:hanging="360"/>
      </w:pPr>
      <w:rPr>
        <w:rFonts w:ascii="Wingdings 2" w:hAnsi="Wingdings 2" w:hint="default"/>
      </w:rPr>
    </w:lvl>
    <w:lvl w:ilvl="4" w:tplc="88AA7150" w:tentative="1">
      <w:start w:val="1"/>
      <w:numFmt w:val="bullet"/>
      <w:lvlText w:val=""/>
      <w:lvlJc w:val="left"/>
      <w:pPr>
        <w:tabs>
          <w:tab w:val="num" w:pos="3600"/>
        </w:tabs>
        <w:ind w:left="3600" w:hanging="360"/>
      </w:pPr>
      <w:rPr>
        <w:rFonts w:ascii="Wingdings 2" w:hAnsi="Wingdings 2" w:hint="default"/>
      </w:rPr>
    </w:lvl>
    <w:lvl w:ilvl="5" w:tplc="7640E4DC" w:tentative="1">
      <w:start w:val="1"/>
      <w:numFmt w:val="bullet"/>
      <w:lvlText w:val=""/>
      <w:lvlJc w:val="left"/>
      <w:pPr>
        <w:tabs>
          <w:tab w:val="num" w:pos="4320"/>
        </w:tabs>
        <w:ind w:left="4320" w:hanging="360"/>
      </w:pPr>
      <w:rPr>
        <w:rFonts w:ascii="Wingdings 2" w:hAnsi="Wingdings 2" w:hint="default"/>
      </w:rPr>
    </w:lvl>
    <w:lvl w:ilvl="6" w:tplc="9222AA7E" w:tentative="1">
      <w:start w:val="1"/>
      <w:numFmt w:val="bullet"/>
      <w:lvlText w:val=""/>
      <w:lvlJc w:val="left"/>
      <w:pPr>
        <w:tabs>
          <w:tab w:val="num" w:pos="5040"/>
        </w:tabs>
        <w:ind w:left="5040" w:hanging="360"/>
      </w:pPr>
      <w:rPr>
        <w:rFonts w:ascii="Wingdings 2" w:hAnsi="Wingdings 2" w:hint="default"/>
      </w:rPr>
    </w:lvl>
    <w:lvl w:ilvl="7" w:tplc="47C843AE" w:tentative="1">
      <w:start w:val="1"/>
      <w:numFmt w:val="bullet"/>
      <w:lvlText w:val=""/>
      <w:lvlJc w:val="left"/>
      <w:pPr>
        <w:tabs>
          <w:tab w:val="num" w:pos="5760"/>
        </w:tabs>
        <w:ind w:left="5760" w:hanging="360"/>
      </w:pPr>
      <w:rPr>
        <w:rFonts w:ascii="Wingdings 2" w:hAnsi="Wingdings 2" w:hint="default"/>
      </w:rPr>
    </w:lvl>
    <w:lvl w:ilvl="8" w:tplc="DB98E56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FFB1B6E"/>
    <w:multiLevelType w:val="hybridMultilevel"/>
    <w:tmpl w:val="B6741E90"/>
    <w:lvl w:ilvl="0" w:tplc="65D06D5A">
      <w:numFmt w:val="bullet"/>
      <w:lvlText w:val="•"/>
      <w:lvlJc w:val="left"/>
      <w:pPr>
        <w:ind w:left="720" w:hanging="360"/>
      </w:pPr>
      <w:rPr>
        <w:rFonts w:asciiTheme="majorBidi" w:eastAsiaTheme="minorHAnsi" w:hAnsiTheme="majorBidi" w:cstheme="maj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3A22630"/>
    <w:multiLevelType w:val="hybridMultilevel"/>
    <w:tmpl w:val="59B00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10143E"/>
    <w:multiLevelType w:val="hybridMultilevel"/>
    <w:tmpl w:val="A782C9EA"/>
    <w:lvl w:ilvl="0" w:tplc="8D546450">
      <w:start w:val="1"/>
      <w:numFmt w:val="bullet"/>
      <w:lvlText w:val=""/>
      <w:lvlJc w:val="left"/>
      <w:pPr>
        <w:tabs>
          <w:tab w:val="num" w:pos="720"/>
        </w:tabs>
        <w:ind w:left="720" w:hanging="360"/>
      </w:pPr>
      <w:rPr>
        <w:rFonts w:ascii="Wingdings 2" w:hAnsi="Wingdings 2" w:hint="default"/>
      </w:rPr>
    </w:lvl>
    <w:lvl w:ilvl="1" w:tplc="B70253EC" w:tentative="1">
      <w:start w:val="1"/>
      <w:numFmt w:val="bullet"/>
      <w:lvlText w:val=""/>
      <w:lvlJc w:val="left"/>
      <w:pPr>
        <w:tabs>
          <w:tab w:val="num" w:pos="1440"/>
        </w:tabs>
        <w:ind w:left="1440" w:hanging="360"/>
      </w:pPr>
      <w:rPr>
        <w:rFonts w:ascii="Wingdings 2" w:hAnsi="Wingdings 2" w:hint="default"/>
      </w:rPr>
    </w:lvl>
    <w:lvl w:ilvl="2" w:tplc="156C181C" w:tentative="1">
      <w:start w:val="1"/>
      <w:numFmt w:val="bullet"/>
      <w:lvlText w:val=""/>
      <w:lvlJc w:val="left"/>
      <w:pPr>
        <w:tabs>
          <w:tab w:val="num" w:pos="2160"/>
        </w:tabs>
        <w:ind w:left="2160" w:hanging="360"/>
      </w:pPr>
      <w:rPr>
        <w:rFonts w:ascii="Wingdings 2" w:hAnsi="Wingdings 2" w:hint="default"/>
      </w:rPr>
    </w:lvl>
    <w:lvl w:ilvl="3" w:tplc="4A42416E" w:tentative="1">
      <w:start w:val="1"/>
      <w:numFmt w:val="bullet"/>
      <w:lvlText w:val=""/>
      <w:lvlJc w:val="left"/>
      <w:pPr>
        <w:tabs>
          <w:tab w:val="num" w:pos="2880"/>
        </w:tabs>
        <w:ind w:left="2880" w:hanging="360"/>
      </w:pPr>
      <w:rPr>
        <w:rFonts w:ascii="Wingdings 2" w:hAnsi="Wingdings 2" w:hint="default"/>
      </w:rPr>
    </w:lvl>
    <w:lvl w:ilvl="4" w:tplc="798EA25C" w:tentative="1">
      <w:start w:val="1"/>
      <w:numFmt w:val="bullet"/>
      <w:lvlText w:val=""/>
      <w:lvlJc w:val="left"/>
      <w:pPr>
        <w:tabs>
          <w:tab w:val="num" w:pos="3600"/>
        </w:tabs>
        <w:ind w:left="3600" w:hanging="360"/>
      </w:pPr>
      <w:rPr>
        <w:rFonts w:ascii="Wingdings 2" w:hAnsi="Wingdings 2" w:hint="default"/>
      </w:rPr>
    </w:lvl>
    <w:lvl w:ilvl="5" w:tplc="5468ABF2" w:tentative="1">
      <w:start w:val="1"/>
      <w:numFmt w:val="bullet"/>
      <w:lvlText w:val=""/>
      <w:lvlJc w:val="left"/>
      <w:pPr>
        <w:tabs>
          <w:tab w:val="num" w:pos="4320"/>
        </w:tabs>
        <w:ind w:left="4320" w:hanging="360"/>
      </w:pPr>
      <w:rPr>
        <w:rFonts w:ascii="Wingdings 2" w:hAnsi="Wingdings 2" w:hint="default"/>
      </w:rPr>
    </w:lvl>
    <w:lvl w:ilvl="6" w:tplc="DB1A00A6" w:tentative="1">
      <w:start w:val="1"/>
      <w:numFmt w:val="bullet"/>
      <w:lvlText w:val=""/>
      <w:lvlJc w:val="left"/>
      <w:pPr>
        <w:tabs>
          <w:tab w:val="num" w:pos="5040"/>
        </w:tabs>
        <w:ind w:left="5040" w:hanging="360"/>
      </w:pPr>
      <w:rPr>
        <w:rFonts w:ascii="Wingdings 2" w:hAnsi="Wingdings 2" w:hint="default"/>
      </w:rPr>
    </w:lvl>
    <w:lvl w:ilvl="7" w:tplc="4E86EFE0" w:tentative="1">
      <w:start w:val="1"/>
      <w:numFmt w:val="bullet"/>
      <w:lvlText w:val=""/>
      <w:lvlJc w:val="left"/>
      <w:pPr>
        <w:tabs>
          <w:tab w:val="num" w:pos="5760"/>
        </w:tabs>
        <w:ind w:left="5760" w:hanging="360"/>
      </w:pPr>
      <w:rPr>
        <w:rFonts w:ascii="Wingdings 2" w:hAnsi="Wingdings 2" w:hint="default"/>
      </w:rPr>
    </w:lvl>
    <w:lvl w:ilvl="8" w:tplc="E7E4C4D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58353ED"/>
    <w:multiLevelType w:val="hybridMultilevel"/>
    <w:tmpl w:val="E84EABF2"/>
    <w:lvl w:ilvl="0" w:tplc="71DA16F8">
      <w:numFmt w:val="bullet"/>
      <w:lvlText w:val="•"/>
      <w:lvlJc w:val="left"/>
      <w:pPr>
        <w:ind w:left="1080" w:hanging="360"/>
      </w:pPr>
      <w:rPr>
        <w:rFonts w:ascii="Times New Roman" w:eastAsiaTheme="minorHAnsi" w:hAnsi="Times New Roman" w:cs="Times New Roman" w:hint="default"/>
        <w:b/>
        <w:bCs/>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57261FEA"/>
    <w:multiLevelType w:val="hybridMultilevel"/>
    <w:tmpl w:val="F6F82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EA657D6"/>
    <w:multiLevelType w:val="hybridMultilevel"/>
    <w:tmpl w:val="CC9AE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9422BA"/>
    <w:multiLevelType w:val="hybridMultilevel"/>
    <w:tmpl w:val="DDBE78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6E96525F"/>
    <w:multiLevelType w:val="hybridMultilevel"/>
    <w:tmpl w:val="BFD28922"/>
    <w:lvl w:ilvl="0" w:tplc="77CAE862">
      <w:start w:val="1"/>
      <w:numFmt w:val="bullet"/>
      <w:lvlText w:val=""/>
      <w:lvlJc w:val="left"/>
      <w:pPr>
        <w:tabs>
          <w:tab w:val="num" w:pos="720"/>
        </w:tabs>
        <w:ind w:left="720" w:hanging="360"/>
      </w:pPr>
      <w:rPr>
        <w:rFonts w:ascii="Wingdings 2" w:hAnsi="Wingdings 2" w:hint="default"/>
      </w:rPr>
    </w:lvl>
    <w:lvl w:ilvl="1" w:tplc="901612BC" w:tentative="1">
      <w:start w:val="1"/>
      <w:numFmt w:val="bullet"/>
      <w:lvlText w:val=""/>
      <w:lvlJc w:val="left"/>
      <w:pPr>
        <w:tabs>
          <w:tab w:val="num" w:pos="1440"/>
        </w:tabs>
        <w:ind w:left="1440" w:hanging="360"/>
      </w:pPr>
      <w:rPr>
        <w:rFonts w:ascii="Wingdings 2" w:hAnsi="Wingdings 2" w:hint="default"/>
      </w:rPr>
    </w:lvl>
    <w:lvl w:ilvl="2" w:tplc="FBBCFB74" w:tentative="1">
      <w:start w:val="1"/>
      <w:numFmt w:val="bullet"/>
      <w:lvlText w:val=""/>
      <w:lvlJc w:val="left"/>
      <w:pPr>
        <w:tabs>
          <w:tab w:val="num" w:pos="2160"/>
        </w:tabs>
        <w:ind w:left="2160" w:hanging="360"/>
      </w:pPr>
      <w:rPr>
        <w:rFonts w:ascii="Wingdings 2" w:hAnsi="Wingdings 2" w:hint="default"/>
      </w:rPr>
    </w:lvl>
    <w:lvl w:ilvl="3" w:tplc="4B708ABA" w:tentative="1">
      <w:start w:val="1"/>
      <w:numFmt w:val="bullet"/>
      <w:lvlText w:val=""/>
      <w:lvlJc w:val="left"/>
      <w:pPr>
        <w:tabs>
          <w:tab w:val="num" w:pos="2880"/>
        </w:tabs>
        <w:ind w:left="2880" w:hanging="360"/>
      </w:pPr>
      <w:rPr>
        <w:rFonts w:ascii="Wingdings 2" w:hAnsi="Wingdings 2" w:hint="default"/>
      </w:rPr>
    </w:lvl>
    <w:lvl w:ilvl="4" w:tplc="6310CF1E" w:tentative="1">
      <w:start w:val="1"/>
      <w:numFmt w:val="bullet"/>
      <w:lvlText w:val=""/>
      <w:lvlJc w:val="left"/>
      <w:pPr>
        <w:tabs>
          <w:tab w:val="num" w:pos="3600"/>
        </w:tabs>
        <w:ind w:left="3600" w:hanging="360"/>
      </w:pPr>
      <w:rPr>
        <w:rFonts w:ascii="Wingdings 2" w:hAnsi="Wingdings 2" w:hint="default"/>
      </w:rPr>
    </w:lvl>
    <w:lvl w:ilvl="5" w:tplc="57A85112" w:tentative="1">
      <w:start w:val="1"/>
      <w:numFmt w:val="bullet"/>
      <w:lvlText w:val=""/>
      <w:lvlJc w:val="left"/>
      <w:pPr>
        <w:tabs>
          <w:tab w:val="num" w:pos="4320"/>
        </w:tabs>
        <w:ind w:left="4320" w:hanging="360"/>
      </w:pPr>
      <w:rPr>
        <w:rFonts w:ascii="Wingdings 2" w:hAnsi="Wingdings 2" w:hint="default"/>
      </w:rPr>
    </w:lvl>
    <w:lvl w:ilvl="6" w:tplc="9E4A047A" w:tentative="1">
      <w:start w:val="1"/>
      <w:numFmt w:val="bullet"/>
      <w:lvlText w:val=""/>
      <w:lvlJc w:val="left"/>
      <w:pPr>
        <w:tabs>
          <w:tab w:val="num" w:pos="5040"/>
        </w:tabs>
        <w:ind w:left="5040" w:hanging="360"/>
      </w:pPr>
      <w:rPr>
        <w:rFonts w:ascii="Wingdings 2" w:hAnsi="Wingdings 2" w:hint="default"/>
      </w:rPr>
    </w:lvl>
    <w:lvl w:ilvl="7" w:tplc="224E747C" w:tentative="1">
      <w:start w:val="1"/>
      <w:numFmt w:val="bullet"/>
      <w:lvlText w:val=""/>
      <w:lvlJc w:val="left"/>
      <w:pPr>
        <w:tabs>
          <w:tab w:val="num" w:pos="5760"/>
        </w:tabs>
        <w:ind w:left="5760" w:hanging="360"/>
      </w:pPr>
      <w:rPr>
        <w:rFonts w:ascii="Wingdings 2" w:hAnsi="Wingdings 2" w:hint="default"/>
      </w:rPr>
    </w:lvl>
    <w:lvl w:ilvl="8" w:tplc="5DC0E24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B01186E"/>
    <w:multiLevelType w:val="hybridMultilevel"/>
    <w:tmpl w:val="57EEA0DA"/>
    <w:lvl w:ilvl="0" w:tplc="71DA16F8">
      <w:numFmt w:val="bullet"/>
      <w:lvlText w:val="•"/>
      <w:lvlJc w:val="left"/>
      <w:pPr>
        <w:ind w:left="720" w:hanging="360"/>
      </w:pPr>
      <w:rPr>
        <w:rFonts w:ascii="Times New Roman" w:eastAsiaTheme="minorHAnsi" w:hAnsi="Times New Roman" w:cs="Times New Roman"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B2D4060"/>
    <w:multiLevelType w:val="hybridMultilevel"/>
    <w:tmpl w:val="CCE8652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8"/>
  </w:num>
  <w:num w:numId="5">
    <w:abstractNumId w:val="14"/>
  </w:num>
  <w:num w:numId="6">
    <w:abstractNumId w:val="13"/>
  </w:num>
  <w:num w:numId="7">
    <w:abstractNumId w:val="1"/>
  </w:num>
  <w:num w:numId="8">
    <w:abstractNumId w:val="10"/>
  </w:num>
  <w:num w:numId="9">
    <w:abstractNumId w:val="9"/>
  </w:num>
  <w:num w:numId="10">
    <w:abstractNumId w:val="7"/>
  </w:num>
  <w:num w:numId="11">
    <w:abstractNumId w:val="0"/>
  </w:num>
  <w:num w:numId="12">
    <w:abstractNumId w:val="5"/>
  </w:num>
  <w:num w:numId="13">
    <w:abstractNumId w:val="2"/>
  </w:num>
  <w:num w:numId="14">
    <w:abstractNumId w:val="4"/>
  </w:num>
  <w:num w:numId="15">
    <w:abstractNumId w:val="16"/>
  </w:num>
  <w:num w:numId="16">
    <w:abstractNumId w:val="15"/>
  </w:num>
  <w:num w:numId="17">
    <w:abstractNumId w:val="6"/>
  </w:num>
  <w:num w:numId="18">
    <w:abstractNumId w:val="11"/>
  </w:num>
  <w:num w:numId="19">
    <w:abstractNumId w:val="12"/>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91"/>
    <w:rsid w:val="00037E07"/>
    <w:rsid w:val="000448BA"/>
    <w:rsid w:val="0005123E"/>
    <w:rsid w:val="00053CFF"/>
    <w:rsid w:val="000774D1"/>
    <w:rsid w:val="000A4455"/>
    <w:rsid w:val="000A5DFE"/>
    <w:rsid w:val="000A7B27"/>
    <w:rsid w:val="00127A66"/>
    <w:rsid w:val="00136A60"/>
    <w:rsid w:val="00150008"/>
    <w:rsid w:val="00155438"/>
    <w:rsid w:val="00165ABD"/>
    <w:rsid w:val="0017298E"/>
    <w:rsid w:val="0019024B"/>
    <w:rsid w:val="001E4223"/>
    <w:rsid w:val="00244211"/>
    <w:rsid w:val="00271438"/>
    <w:rsid w:val="002A691B"/>
    <w:rsid w:val="002C66D8"/>
    <w:rsid w:val="00306A7E"/>
    <w:rsid w:val="00394EEA"/>
    <w:rsid w:val="003E6131"/>
    <w:rsid w:val="003F41FE"/>
    <w:rsid w:val="003F62F7"/>
    <w:rsid w:val="004A3026"/>
    <w:rsid w:val="004D4B1E"/>
    <w:rsid w:val="00554CA7"/>
    <w:rsid w:val="0056776A"/>
    <w:rsid w:val="005772AB"/>
    <w:rsid w:val="005A3426"/>
    <w:rsid w:val="005C6376"/>
    <w:rsid w:val="005C7A13"/>
    <w:rsid w:val="005F6F48"/>
    <w:rsid w:val="00601971"/>
    <w:rsid w:val="00603A56"/>
    <w:rsid w:val="00605A7E"/>
    <w:rsid w:val="006304BA"/>
    <w:rsid w:val="00646943"/>
    <w:rsid w:val="006540F3"/>
    <w:rsid w:val="00671453"/>
    <w:rsid w:val="006C6A55"/>
    <w:rsid w:val="00737603"/>
    <w:rsid w:val="00751206"/>
    <w:rsid w:val="00754AF7"/>
    <w:rsid w:val="007F32CD"/>
    <w:rsid w:val="00843456"/>
    <w:rsid w:val="0085097B"/>
    <w:rsid w:val="0087019E"/>
    <w:rsid w:val="008F77ED"/>
    <w:rsid w:val="00907391"/>
    <w:rsid w:val="00916865"/>
    <w:rsid w:val="0095508E"/>
    <w:rsid w:val="009635D6"/>
    <w:rsid w:val="009645DC"/>
    <w:rsid w:val="009A35ED"/>
    <w:rsid w:val="00A022F0"/>
    <w:rsid w:val="00A04846"/>
    <w:rsid w:val="00A155BC"/>
    <w:rsid w:val="00A45688"/>
    <w:rsid w:val="00A910CD"/>
    <w:rsid w:val="00AA2248"/>
    <w:rsid w:val="00AA2283"/>
    <w:rsid w:val="00B02FE5"/>
    <w:rsid w:val="00B4338B"/>
    <w:rsid w:val="00B7237E"/>
    <w:rsid w:val="00B80166"/>
    <w:rsid w:val="00BC1A20"/>
    <w:rsid w:val="00BD56CE"/>
    <w:rsid w:val="00BE5D00"/>
    <w:rsid w:val="00BF3350"/>
    <w:rsid w:val="00C2121C"/>
    <w:rsid w:val="00CF1942"/>
    <w:rsid w:val="00CF773C"/>
    <w:rsid w:val="00D36672"/>
    <w:rsid w:val="00E125D2"/>
    <w:rsid w:val="00E41BD0"/>
    <w:rsid w:val="00E750E5"/>
    <w:rsid w:val="00EB3731"/>
    <w:rsid w:val="00EC7007"/>
    <w:rsid w:val="00ED7DC1"/>
    <w:rsid w:val="00EE1B5C"/>
    <w:rsid w:val="00EF2DD0"/>
    <w:rsid w:val="00F02B8A"/>
    <w:rsid w:val="00F06662"/>
    <w:rsid w:val="00F1191C"/>
    <w:rsid w:val="00F22ADC"/>
    <w:rsid w:val="00F60F03"/>
    <w:rsid w:val="00F94B3C"/>
    <w:rsid w:val="00FD7E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92DA"/>
  <w15:chartTrackingRefBased/>
  <w15:docId w15:val="{BE4E5E2A-34E5-415D-B50E-80EEAFED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91"/>
    <w:pPr>
      <w:ind w:left="720"/>
      <w:contextualSpacing/>
    </w:pPr>
  </w:style>
  <w:style w:type="table" w:styleId="TableGrid">
    <w:name w:val="Table Grid"/>
    <w:basedOn w:val="TableNormal"/>
    <w:uiPriority w:val="39"/>
    <w:rsid w:val="009073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814">
      <w:bodyDiv w:val="1"/>
      <w:marLeft w:val="0"/>
      <w:marRight w:val="0"/>
      <w:marTop w:val="0"/>
      <w:marBottom w:val="0"/>
      <w:divBdr>
        <w:top w:val="none" w:sz="0" w:space="0" w:color="auto"/>
        <w:left w:val="none" w:sz="0" w:space="0" w:color="auto"/>
        <w:bottom w:val="none" w:sz="0" w:space="0" w:color="auto"/>
        <w:right w:val="none" w:sz="0" w:space="0" w:color="auto"/>
      </w:divBdr>
      <w:divsChild>
        <w:div w:id="92361817">
          <w:marLeft w:val="547"/>
          <w:marRight w:val="0"/>
          <w:marTop w:val="86"/>
          <w:marBottom w:val="120"/>
          <w:divBdr>
            <w:top w:val="none" w:sz="0" w:space="0" w:color="auto"/>
            <w:left w:val="none" w:sz="0" w:space="0" w:color="auto"/>
            <w:bottom w:val="none" w:sz="0" w:space="0" w:color="auto"/>
            <w:right w:val="none" w:sz="0" w:space="0" w:color="auto"/>
          </w:divBdr>
        </w:div>
      </w:divsChild>
    </w:div>
    <w:div w:id="109934393">
      <w:bodyDiv w:val="1"/>
      <w:marLeft w:val="0"/>
      <w:marRight w:val="0"/>
      <w:marTop w:val="0"/>
      <w:marBottom w:val="0"/>
      <w:divBdr>
        <w:top w:val="none" w:sz="0" w:space="0" w:color="auto"/>
        <w:left w:val="none" w:sz="0" w:space="0" w:color="auto"/>
        <w:bottom w:val="none" w:sz="0" w:space="0" w:color="auto"/>
        <w:right w:val="none" w:sz="0" w:space="0" w:color="auto"/>
      </w:divBdr>
    </w:div>
    <w:div w:id="199124759">
      <w:bodyDiv w:val="1"/>
      <w:marLeft w:val="0"/>
      <w:marRight w:val="0"/>
      <w:marTop w:val="0"/>
      <w:marBottom w:val="0"/>
      <w:divBdr>
        <w:top w:val="none" w:sz="0" w:space="0" w:color="auto"/>
        <w:left w:val="none" w:sz="0" w:space="0" w:color="auto"/>
        <w:bottom w:val="none" w:sz="0" w:space="0" w:color="auto"/>
        <w:right w:val="none" w:sz="0" w:space="0" w:color="auto"/>
      </w:divBdr>
    </w:div>
    <w:div w:id="248587627">
      <w:bodyDiv w:val="1"/>
      <w:marLeft w:val="0"/>
      <w:marRight w:val="0"/>
      <w:marTop w:val="0"/>
      <w:marBottom w:val="0"/>
      <w:divBdr>
        <w:top w:val="none" w:sz="0" w:space="0" w:color="auto"/>
        <w:left w:val="none" w:sz="0" w:space="0" w:color="auto"/>
        <w:bottom w:val="none" w:sz="0" w:space="0" w:color="auto"/>
        <w:right w:val="none" w:sz="0" w:space="0" w:color="auto"/>
      </w:divBdr>
      <w:divsChild>
        <w:div w:id="100028182">
          <w:marLeft w:val="547"/>
          <w:marRight w:val="0"/>
          <w:marTop w:val="86"/>
          <w:marBottom w:val="120"/>
          <w:divBdr>
            <w:top w:val="none" w:sz="0" w:space="0" w:color="auto"/>
            <w:left w:val="none" w:sz="0" w:space="0" w:color="auto"/>
            <w:bottom w:val="none" w:sz="0" w:space="0" w:color="auto"/>
            <w:right w:val="none" w:sz="0" w:space="0" w:color="auto"/>
          </w:divBdr>
        </w:div>
        <w:div w:id="1117913265">
          <w:marLeft w:val="547"/>
          <w:marRight w:val="0"/>
          <w:marTop w:val="86"/>
          <w:marBottom w:val="120"/>
          <w:divBdr>
            <w:top w:val="none" w:sz="0" w:space="0" w:color="auto"/>
            <w:left w:val="none" w:sz="0" w:space="0" w:color="auto"/>
            <w:bottom w:val="none" w:sz="0" w:space="0" w:color="auto"/>
            <w:right w:val="none" w:sz="0" w:space="0" w:color="auto"/>
          </w:divBdr>
        </w:div>
      </w:divsChild>
    </w:div>
    <w:div w:id="366412044">
      <w:bodyDiv w:val="1"/>
      <w:marLeft w:val="0"/>
      <w:marRight w:val="0"/>
      <w:marTop w:val="0"/>
      <w:marBottom w:val="0"/>
      <w:divBdr>
        <w:top w:val="none" w:sz="0" w:space="0" w:color="auto"/>
        <w:left w:val="none" w:sz="0" w:space="0" w:color="auto"/>
        <w:bottom w:val="none" w:sz="0" w:space="0" w:color="auto"/>
        <w:right w:val="none" w:sz="0" w:space="0" w:color="auto"/>
      </w:divBdr>
      <w:divsChild>
        <w:div w:id="136119361">
          <w:marLeft w:val="547"/>
          <w:marRight w:val="0"/>
          <w:marTop w:val="86"/>
          <w:marBottom w:val="120"/>
          <w:divBdr>
            <w:top w:val="none" w:sz="0" w:space="0" w:color="auto"/>
            <w:left w:val="none" w:sz="0" w:space="0" w:color="auto"/>
            <w:bottom w:val="none" w:sz="0" w:space="0" w:color="auto"/>
            <w:right w:val="none" w:sz="0" w:space="0" w:color="auto"/>
          </w:divBdr>
        </w:div>
        <w:div w:id="42604321">
          <w:marLeft w:val="547"/>
          <w:marRight w:val="0"/>
          <w:marTop w:val="86"/>
          <w:marBottom w:val="120"/>
          <w:divBdr>
            <w:top w:val="none" w:sz="0" w:space="0" w:color="auto"/>
            <w:left w:val="none" w:sz="0" w:space="0" w:color="auto"/>
            <w:bottom w:val="none" w:sz="0" w:space="0" w:color="auto"/>
            <w:right w:val="none" w:sz="0" w:space="0" w:color="auto"/>
          </w:divBdr>
        </w:div>
        <w:div w:id="1239901749">
          <w:marLeft w:val="547"/>
          <w:marRight w:val="0"/>
          <w:marTop w:val="86"/>
          <w:marBottom w:val="120"/>
          <w:divBdr>
            <w:top w:val="none" w:sz="0" w:space="0" w:color="auto"/>
            <w:left w:val="none" w:sz="0" w:space="0" w:color="auto"/>
            <w:bottom w:val="none" w:sz="0" w:space="0" w:color="auto"/>
            <w:right w:val="none" w:sz="0" w:space="0" w:color="auto"/>
          </w:divBdr>
        </w:div>
      </w:divsChild>
    </w:div>
    <w:div w:id="462582600">
      <w:bodyDiv w:val="1"/>
      <w:marLeft w:val="0"/>
      <w:marRight w:val="0"/>
      <w:marTop w:val="0"/>
      <w:marBottom w:val="0"/>
      <w:divBdr>
        <w:top w:val="none" w:sz="0" w:space="0" w:color="auto"/>
        <w:left w:val="none" w:sz="0" w:space="0" w:color="auto"/>
        <w:bottom w:val="none" w:sz="0" w:space="0" w:color="auto"/>
        <w:right w:val="none" w:sz="0" w:space="0" w:color="auto"/>
      </w:divBdr>
      <w:divsChild>
        <w:div w:id="90977775">
          <w:marLeft w:val="547"/>
          <w:marRight w:val="0"/>
          <w:marTop w:val="86"/>
          <w:marBottom w:val="120"/>
          <w:divBdr>
            <w:top w:val="none" w:sz="0" w:space="0" w:color="auto"/>
            <w:left w:val="none" w:sz="0" w:space="0" w:color="auto"/>
            <w:bottom w:val="none" w:sz="0" w:space="0" w:color="auto"/>
            <w:right w:val="none" w:sz="0" w:space="0" w:color="auto"/>
          </w:divBdr>
        </w:div>
        <w:div w:id="164705788">
          <w:marLeft w:val="547"/>
          <w:marRight w:val="0"/>
          <w:marTop w:val="86"/>
          <w:marBottom w:val="120"/>
          <w:divBdr>
            <w:top w:val="none" w:sz="0" w:space="0" w:color="auto"/>
            <w:left w:val="none" w:sz="0" w:space="0" w:color="auto"/>
            <w:bottom w:val="none" w:sz="0" w:space="0" w:color="auto"/>
            <w:right w:val="none" w:sz="0" w:space="0" w:color="auto"/>
          </w:divBdr>
        </w:div>
      </w:divsChild>
    </w:div>
    <w:div w:id="506746121">
      <w:bodyDiv w:val="1"/>
      <w:marLeft w:val="0"/>
      <w:marRight w:val="0"/>
      <w:marTop w:val="0"/>
      <w:marBottom w:val="0"/>
      <w:divBdr>
        <w:top w:val="none" w:sz="0" w:space="0" w:color="auto"/>
        <w:left w:val="none" w:sz="0" w:space="0" w:color="auto"/>
        <w:bottom w:val="none" w:sz="0" w:space="0" w:color="auto"/>
        <w:right w:val="none" w:sz="0" w:space="0" w:color="auto"/>
      </w:divBdr>
    </w:div>
    <w:div w:id="638806250">
      <w:bodyDiv w:val="1"/>
      <w:marLeft w:val="0"/>
      <w:marRight w:val="0"/>
      <w:marTop w:val="0"/>
      <w:marBottom w:val="0"/>
      <w:divBdr>
        <w:top w:val="none" w:sz="0" w:space="0" w:color="auto"/>
        <w:left w:val="none" w:sz="0" w:space="0" w:color="auto"/>
        <w:bottom w:val="none" w:sz="0" w:space="0" w:color="auto"/>
        <w:right w:val="none" w:sz="0" w:space="0" w:color="auto"/>
      </w:divBdr>
      <w:divsChild>
        <w:div w:id="1878352163">
          <w:marLeft w:val="547"/>
          <w:marRight w:val="0"/>
          <w:marTop w:val="86"/>
          <w:marBottom w:val="120"/>
          <w:divBdr>
            <w:top w:val="none" w:sz="0" w:space="0" w:color="auto"/>
            <w:left w:val="none" w:sz="0" w:space="0" w:color="auto"/>
            <w:bottom w:val="none" w:sz="0" w:space="0" w:color="auto"/>
            <w:right w:val="none" w:sz="0" w:space="0" w:color="auto"/>
          </w:divBdr>
        </w:div>
      </w:divsChild>
    </w:div>
    <w:div w:id="729037444">
      <w:bodyDiv w:val="1"/>
      <w:marLeft w:val="0"/>
      <w:marRight w:val="0"/>
      <w:marTop w:val="0"/>
      <w:marBottom w:val="0"/>
      <w:divBdr>
        <w:top w:val="none" w:sz="0" w:space="0" w:color="auto"/>
        <w:left w:val="none" w:sz="0" w:space="0" w:color="auto"/>
        <w:bottom w:val="none" w:sz="0" w:space="0" w:color="auto"/>
        <w:right w:val="none" w:sz="0" w:space="0" w:color="auto"/>
      </w:divBdr>
      <w:divsChild>
        <w:div w:id="929461486">
          <w:marLeft w:val="547"/>
          <w:marRight w:val="0"/>
          <w:marTop w:val="82"/>
          <w:marBottom w:val="120"/>
          <w:divBdr>
            <w:top w:val="none" w:sz="0" w:space="0" w:color="auto"/>
            <w:left w:val="none" w:sz="0" w:space="0" w:color="auto"/>
            <w:bottom w:val="none" w:sz="0" w:space="0" w:color="auto"/>
            <w:right w:val="none" w:sz="0" w:space="0" w:color="auto"/>
          </w:divBdr>
        </w:div>
        <w:div w:id="1527521068">
          <w:marLeft w:val="547"/>
          <w:marRight w:val="0"/>
          <w:marTop w:val="82"/>
          <w:marBottom w:val="120"/>
          <w:divBdr>
            <w:top w:val="none" w:sz="0" w:space="0" w:color="auto"/>
            <w:left w:val="none" w:sz="0" w:space="0" w:color="auto"/>
            <w:bottom w:val="none" w:sz="0" w:space="0" w:color="auto"/>
            <w:right w:val="none" w:sz="0" w:space="0" w:color="auto"/>
          </w:divBdr>
        </w:div>
        <w:div w:id="760637273">
          <w:marLeft w:val="547"/>
          <w:marRight w:val="0"/>
          <w:marTop w:val="82"/>
          <w:marBottom w:val="120"/>
          <w:divBdr>
            <w:top w:val="none" w:sz="0" w:space="0" w:color="auto"/>
            <w:left w:val="none" w:sz="0" w:space="0" w:color="auto"/>
            <w:bottom w:val="none" w:sz="0" w:space="0" w:color="auto"/>
            <w:right w:val="none" w:sz="0" w:space="0" w:color="auto"/>
          </w:divBdr>
        </w:div>
        <w:div w:id="702633669">
          <w:marLeft w:val="547"/>
          <w:marRight w:val="0"/>
          <w:marTop w:val="82"/>
          <w:marBottom w:val="120"/>
          <w:divBdr>
            <w:top w:val="none" w:sz="0" w:space="0" w:color="auto"/>
            <w:left w:val="none" w:sz="0" w:space="0" w:color="auto"/>
            <w:bottom w:val="none" w:sz="0" w:space="0" w:color="auto"/>
            <w:right w:val="none" w:sz="0" w:space="0" w:color="auto"/>
          </w:divBdr>
        </w:div>
        <w:div w:id="1320618190">
          <w:marLeft w:val="547"/>
          <w:marRight w:val="0"/>
          <w:marTop w:val="82"/>
          <w:marBottom w:val="120"/>
          <w:divBdr>
            <w:top w:val="none" w:sz="0" w:space="0" w:color="auto"/>
            <w:left w:val="none" w:sz="0" w:space="0" w:color="auto"/>
            <w:bottom w:val="none" w:sz="0" w:space="0" w:color="auto"/>
            <w:right w:val="none" w:sz="0" w:space="0" w:color="auto"/>
          </w:divBdr>
        </w:div>
        <w:div w:id="1183935637">
          <w:marLeft w:val="547"/>
          <w:marRight w:val="0"/>
          <w:marTop w:val="82"/>
          <w:marBottom w:val="120"/>
          <w:divBdr>
            <w:top w:val="none" w:sz="0" w:space="0" w:color="auto"/>
            <w:left w:val="none" w:sz="0" w:space="0" w:color="auto"/>
            <w:bottom w:val="none" w:sz="0" w:space="0" w:color="auto"/>
            <w:right w:val="none" w:sz="0" w:space="0" w:color="auto"/>
          </w:divBdr>
        </w:div>
      </w:divsChild>
    </w:div>
    <w:div w:id="772672837">
      <w:bodyDiv w:val="1"/>
      <w:marLeft w:val="0"/>
      <w:marRight w:val="0"/>
      <w:marTop w:val="0"/>
      <w:marBottom w:val="0"/>
      <w:divBdr>
        <w:top w:val="none" w:sz="0" w:space="0" w:color="auto"/>
        <w:left w:val="none" w:sz="0" w:space="0" w:color="auto"/>
        <w:bottom w:val="none" w:sz="0" w:space="0" w:color="auto"/>
        <w:right w:val="none" w:sz="0" w:space="0" w:color="auto"/>
      </w:divBdr>
      <w:divsChild>
        <w:div w:id="740373094">
          <w:marLeft w:val="547"/>
          <w:marRight w:val="0"/>
          <w:marTop w:val="86"/>
          <w:marBottom w:val="120"/>
          <w:divBdr>
            <w:top w:val="none" w:sz="0" w:space="0" w:color="auto"/>
            <w:left w:val="none" w:sz="0" w:space="0" w:color="auto"/>
            <w:bottom w:val="none" w:sz="0" w:space="0" w:color="auto"/>
            <w:right w:val="none" w:sz="0" w:space="0" w:color="auto"/>
          </w:divBdr>
        </w:div>
        <w:div w:id="954020241">
          <w:marLeft w:val="547"/>
          <w:marRight w:val="0"/>
          <w:marTop w:val="86"/>
          <w:marBottom w:val="120"/>
          <w:divBdr>
            <w:top w:val="none" w:sz="0" w:space="0" w:color="auto"/>
            <w:left w:val="none" w:sz="0" w:space="0" w:color="auto"/>
            <w:bottom w:val="none" w:sz="0" w:space="0" w:color="auto"/>
            <w:right w:val="none" w:sz="0" w:space="0" w:color="auto"/>
          </w:divBdr>
        </w:div>
      </w:divsChild>
    </w:div>
    <w:div w:id="824393499">
      <w:bodyDiv w:val="1"/>
      <w:marLeft w:val="0"/>
      <w:marRight w:val="0"/>
      <w:marTop w:val="0"/>
      <w:marBottom w:val="0"/>
      <w:divBdr>
        <w:top w:val="none" w:sz="0" w:space="0" w:color="auto"/>
        <w:left w:val="none" w:sz="0" w:space="0" w:color="auto"/>
        <w:bottom w:val="none" w:sz="0" w:space="0" w:color="auto"/>
        <w:right w:val="none" w:sz="0" w:space="0" w:color="auto"/>
      </w:divBdr>
      <w:divsChild>
        <w:div w:id="930505970">
          <w:marLeft w:val="547"/>
          <w:marRight w:val="0"/>
          <w:marTop w:val="86"/>
          <w:marBottom w:val="120"/>
          <w:divBdr>
            <w:top w:val="none" w:sz="0" w:space="0" w:color="auto"/>
            <w:left w:val="none" w:sz="0" w:space="0" w:color="auto"/>
            <w:bottom w:val="none" w:sz="0" w:space="0" w:color="auto"/>
            <w:right w:val="none" w:sz="0" w:space="0" w:color="auto"/>
          </w:divBdr>
        </w:div>
      </w:divsChild>
    </w:div>
    <w:div w:id="1873223932">
      <w:bodyDiv w:val="1"/>
      <w:marLeft w:val="0"/>
      <w:marRight w:val="0"/>
      <w:marTop w:val="0"/>
      <w:marBottom w:val="0"/>
      <w:divBdr>
        <w:top w:val="none" w:sz="0" w:space="0" w:color="auto"/>
        <w:left w:val="none" w:sz="0" w:space="0" w:color="auto"/>
        <w:bottom w:val="none" w:sz="0" w:space="0" w:color="auto"/>
        <w:right w:val="none" w:sz="0" w:space="0" w:color="auto"/>
      </w:divBdr>
    </w:div>
    <w:div w:id="2054113989">
      <w:bodyDiv w:val="1"/>
      <w:marLeft w:val="0"/>
      <w:marRight w:val="0"/>
      <w:marTop w:val="0"/>
      <w:marBottom w:val="0"/>
      <w:divBdr>
        <w:top w:val="none" w:sz="0" w:space="0" w:color="auto"/>
        <w:left w:val="none" w:sz="0" w:space="0" w:color="auto"/>
        <w:bottom w:val="none" w:sz="0" w:space="0" w:color="auto"/>
        <w:right w:val="none" w:sz="0" w:space="0" w:color="auto"/>
      </w:divBdr>
      <w:divsChild>
        <w:div w:id="192964658">
          <w:marLeft w:val="547"/>
          <w:marRight w:val="0"/>
          <w:marTop w:val="86"/>
          <w:marBottom w:val="120"/>
          <w:divBdr>
            <w:top w:val="none" w:sz="0" w:space="0" w:color="auto"/>
            <w:left w:val="none" w:sz="0" w:space="0" w:color="auto"/>
            <w:bottom w:val="none" w:sz="0" w:space="0" w:color="auto"/>
            <w:right w:val="none" w:sz="0" w:space="0" w:color="auto"/>
          </w:divBdr>
        </w:div>
        <w:div w:id="750157592">
          <w:marLeft w:val="547"/>
          <w:marRight w:val="0"/>
          <w:marTop w:val="86"/>
          <w:marBottom w:val="120"/>
          <w:divBdr>
            <w:top w:val="none" w:sz="0" w:space="0" w:color="auto"/>
            <w:left w:val="none" w:sz="0" w:space="0" w:color="auto"/>
            <w:bottom w:val="none" w:sz="0" w:space="0" w:color="auto"/>
            <w:right w:val="none" w:sz="0" w:space="0" w:color="auto"/>
          </w:divBdr>
        </w:div>
        <w:div w:id="1197625035">
          <w:marLeft w:val="547"/>
          <w:marRight w:val="0"/>
          <w:marTop w:val="86"/>
          <w:marBottom w:val="120"/>
          <w:divBdr>
            <w:top w:val="none" w:sz="0" w:space="0" w:color="auto"/>
            <w:left w:val="none" w:sz="0" w:space="0" w:color="auto"/>
            <w:bottom w:val="none" w:sz="0" w:space="0" w:color="auto"/>
            <w:right w:val="none" w:sz="0" w:space="0" w:color="auto"/>
          </w:divBdr>
        </w:div>
        <w:div w:id="454324936">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ku.edu.tr/en/academic-calendar"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iku.edu.tr/en"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rasmus@ik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programmes/erasmus-plus/tools/distance_en.ht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rasmus@iku.edu.tr" TargetMode="External"/><Relationship Id="rId14" Type="http://schemas.openxmlformats.org/officeDocument/2006/relationships/hyperlink" Target="https://legacy.iku.edu.tr/EN/ects.php?p=1&amp;r=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609ED667FF27F4DAF12CCCA71897CE4" ma:contentTypeVersion="0" ma:contentTypeDescription="Create a new document." ma:contentTypeScope="" ma:versionID="10110c75e544d88ae7b3c2ee17b7646f">
  <xsd:schema xmlns:xsd="http://www.w3.org/2001/XMLSchema" xmlns:xs="http://www.w3.org/2001/XMLSchema" xmlns:p="http://schemas.microsoft.com/office/2006/metadata/properties" xmlns:ns2="22fd18e6-64cf-4f9f-aa22-5c0dbd791516" targetNamespace="http://schemas.microsoft.com/office/2006/metadata/properties" ma:root="true" ma:fieldsID="c760bc41d3246d6d641139d5c392f739" ns2:_="">
    <xsd:import namespace="22fd18e6-64cf-4f9f-aa22-5c0dbd79151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d18e6-64cf-4f9f-aa22-5c0dbd7915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2fd18e6-64cf-4f9f-aa22-5c0dbd791516">XJEAPHMFWCY4-11-244</_dlc_DocId>
    <_dlc_DocIdUrl xmlns="22fd18e6-64cf-4f9f-aa22-5c0dbd791516">
      <Url>https://www.mutah.edu.jo/_layouts/DocIdRedir.aspx?ID=XJEAPHMFWCY4-11-244</Url>
      <Description>XJEAPHMFWCY4-11-244</Description>
    </_dlc_DocIdUrl>
  </documentManagement>
</p:properties>
</file>

<file path=customXml/itemProps1.xml><?xml version="1.0" encoding="utf-8"?>
<ds:datastoreItem xmlns:ds="http://schemas.openxmlformats.org/officeDocument/2006/customXml" ds:itemID="{57E6066A-864E-41E4-AB43-D14087D14227}"/>
</file>

<file path=customXml/itemProps2.xml><?xml version="1.0" encoding="utf-8"?>
<ds:datastoreItem xmlns:ds="http://schemas.openxmlformats.org/officeDocument/2006/customXml" ds:itemID="{FE9061BD-057C-4BA2-944D-B127082622B2}"/>
</file>

<file path=customXml/itemProps3.xml><?xml version="1.0" encoding="utf-8"?>
<ds:datastoreItem xmlns:ds="http://schemas.openxmlformats.org/officeDocument/2006/customXml" ds:itemID="{481B78A2-E287-4DC4-8A9B-4DC1794899DB}"/>
</file>

<file path=customXml/itemProps4.xml><?xml version="1.0" encoding="utf-8"?>
<ds:datastoreItem xmlns:ds="http://schemas.openxmlformats.org/officeDocument/2006/customXml" ds:itemID="{52024819-B033-48EA-B136-81EB131BA95B}"/>
</file>

<file path=customXml/itemProps5.xml><?xml version="1.0" encoding="utf-8"?>
<ds:datastoreItem xmlns:ds="http://schemas.openxmlformats.org/officeDocument/2006/customXml" ds:itemID="{6539168C-FAC6-45DB-B826-B5D226534308}"/>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5065</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 Chobanoghlu</dc:creator>
  <cp:keywords/>
  <dc:description/>
  <cp:lastModifiedBy>Njoud Maaitah</cp:lastModifiedBy>
  <cp:revision>2</cp:revision>
  <dcterms:created xsi:type="dcterms:W3CDTF">2020-11-03T10:30:00Z</dcterms:created>
  <dcterms:modified xsi:type="dcterms:W3CDTF">2020-11-03T10:30:00Z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0x0101005609ED667FF27F4DAF12CCCA71897CE4</vt:lpwstr>
  </property>
  <property fmtid="{D5CDD505-2E9C-101B-9397-08002B2CF9AE}" pid="3" name="_dlc_DocIdItemGuid">
    <vt:lpwstr>4220d0a3-85b3-41cb-a184-22a5f4ffc1f9</vt:lpwstr>
  </property>
</Properties>
</file>