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50D4" w14:textId="6D746CD7" w:rsidR="006E312E" w:rsidRPr="00040A11" w:rsidRDefault="00D63D43" w:rsidP="00F51DEC">
      <w:pPr>
        <w:spacing w:line="216" w:lineRule="auto"/>
        <w:jc w:val="center"/>
        <w:rPr>
          <w:rFonts w:ascii="Traditional Arabic" w:hAnsi="Traditional Arabic"/>
          <w:b/>
          <w:bCs/>
          <w:sz w:val="36"/>
          <w:szCs w:val="36"/>
          <w:lang w:bidi="ar-JO"/>
        </w:rPr>
      </w:pPr>
      <w:r w:rsidRPr="00040A11">
        <w:rPr>
          <w:rFonts w:ascii="Traditional Arabic" w:hAnsi="Traditional Arabic"/>
          <w:b/>
          <w:bCs/>
          <w:sz w:val="36"/>
          <w:szCs w:val="36"/>
          <w:rtl/>
          <w:lang w:bidi="ar-JO"/>
        </w:rPr>
        <w:t>عطاء</w:t>
      </w:r>
      <w:bookmarkStart w:id="0" w:name="_GoBack"/>
      <w:bookmarkEnd w:id="0"/>
      <w:r w:rsidRPr="00040A11">
        <w:rPr>
          <w:rFonts w:ascii="Traditional Arabic" w:hAnsi="Traditional Arabic"/>
          <w:b/>
          <w:bCs/>
          <w:sz w:val="36"/>
          <w:szCs w:val="36"/>
          <w:rtl/>
          <w:lang w:bidi="ar-JO"/>
        </w:rPr>
        <w:t xml:space="preserve"> رقم </w:t>
      </w:r>
      <w:r w:rsidR="00F51DEC">
        <w:rPr>
          <w:rFonts w:ascii="Traditional Arabic" w:hAnsi="Traditional Arabic" w:hint="cs"/>
          <w:b/>
          <w:bCs/>
          <w:sz w:val="36"/>
          <w:szCs w:val="36"/>
          <w:rtl/>
          <w:lang w:bidi="ar-JO"/>
        </w:rPr>
        <w:t>5</w:t>
      </w:r>
      <w:r w:rsidRPr="00040A11">
        <w:rPr>
          <w:rFonts w:ascii="Traditional Arabic" w:hAnsi="Traditional Arabic"/>
          <w:b/>
          <w:bCs/>
          <w:sz w:val="36"/>
          <w:szCs w:val="36"/>
          <w:rtl/>
          <w:lang w:bidi="ar-JO"/>
        </w:rPr>
        <w:t xml:space="preserve">/ل </w:t>
      </w:r>
      <w:r w:rsidR="00F51DEC">
        <w:rPr>
          <w:rFonts w:ascii="Traditional Arabic" w:hAnsi="Traditional Arabic" w:hint="cs"/>
          <w:b/>
          <w:bCs/>
          <w:sz w:val="36"/>
          <w:szCs w:val="36"/>
          <w:rtl/>
          <w:lang w:bidi="ar-JO"/>
        </w:rPr>
        <w:t>ر</w:t>
      </w:r>
      <w:r w:rsidRPr="00040A11">
        <w:rPr>
          <w:rFonts w:ascii="Traditional Arabic" w:hAnsi="Traditional Arabic"/>
          <w:b/>
          <w:bCs/>
          <w:sz w:val="36"/>
          <w:szCs w:val="36"/>
          <w:rtl/>
          <w:lang w:bidi="ar-JO"/>
        </w:rPr>
        <w:t>/</w:t>
      </w:r>
      <w:r w:rsidR="00E10982">
        <w:rPr>
          <w:rFonts w:ascii="Traditional Arabic" w:hAnsi="Traditional Arabic" w:hint="cs"/>
          <w:b/>
          <w:bCs/>
          <w:sz w:val="36"/>
          <w:szCs w:val="36"/>
          <w:rtl/>
          <w:lang w:bidi="ar-JO"/>
        </w:rPr>
        <w:t>2023</w:t>
      </w:r>
    </w:p>
    <w:p w14:paraId="3A677BE9" w14:textId="3AC586A5" w:rsidR="00403188" w:rsidRDefault="00403188" w:rsidP="00F51DEC">
      <w:pPr>
        <w:spacing w:line="216" w:lineRule="auto"/>
        <w:jc w:val="center"/>
        <w:rPr>
          <w:sz w:val="32"/>
          <w:szCs w:val="32"/>
          <w:rtl/>
          <w:lang w:bidi="ar-JO"/>
        </w:rPr>
      </w:pPr>
      <w:r w:rsidRPr="00040A11">
        <w:rPr>
          <w:rFonts w:ascii="Traditional Arabic" w:hAnsi="Traditional Arabic"/>
          <w:b/>
          <w:bCs/>
          <w:sz w:val="36"/>
          <w:szCs w:val="36"/>
          <w:rtl/>
          <w:lang w:bidi="ar-JO"/>
        </w:rPr>
        <w:t xml:space="preserve">توريد </w:t>
      </w:r>
      <w:r w:rsidR="00F51DEC">
        <w:rPr>
          <w:rFonts w:ascii="Traditional Arabic" w:hAnsi="Traditional Arabic" w:hint="cs"/>
          <w:b/>
          <w:bCs/>
          <w:sz w:val="36"/>
          <w:szCs w:val="36"/>
          <w:rtl/>
          <w:lang w:bidi="ar-JO"/>
        </w:rPr>
        <w:t>وتركيب وتشغيل أجهزة مخبرية/ كلية العلوم</w:t>
      </w:r>
    </w:p>
    <w:tbl>
      <w:tblPr>
        <w:tblStyle w:val="ac"/>
        <w:tblW w:w="5076" w:type="pct"/>
        <w:jc w:val="center"/>
        <w:tblLook w:val="04A0" w:firstRow="1" w:lastRow="0" w:firstColumn="1" w:lastColumn="0" w:noHBand="0" w:noVBand="1"/>
      </w:tblPr>
      <w:tblGrid>
        <w:gridCol w:w="708"/>
        <w:gridCol w:w="3110"/>
        <w:gridCol w:w="1138"/>
        <w:gridCol w:w="4819"/>
      </w:tblGrid>
      <w:tr w:rsidR="002F6655" w:rsidRPr="00870C43" w14:paraId="5E157CA3" w14:textId="77777777" w:rsidTr="002F6655">
        <w:trPr>
          <w:trHeight w:val="188"/>
          <w:jc w:val="center"/>
        </w:trPr>
        <w:tc>
          <w:tcPr>
            <w:tcW w:w="362" w:type="pct"/>
          </w:tcPr>
          <w:p w14:paraId="3A7D217F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</w:tcPr>
          <w:p w14:paraId="6D7AE14C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82" w:type="pct"/>
          </w:tcPr>
          <w:p w14:paraId="1E220A7C" w14:textId="202CFBDE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57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2466" w:type="pct"/>
          </w:tcPr>
          <w:p w14:paraId="1AF903DA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70C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2F6655" w:rsidRPr="00870C43" w14:paraId="5C2AE69B" w14:textId="77777777" w:rsidTr="002F6655">
        <w:trPr>
          <w:trHeight w:val="306"/>
          <w:jc w:val="center"/>
        </w:trPr>
        <w:tc>
          <w:tcPr>
            <w:tcW w:w="362" w:type="pct"/>
          </w:tcPr>
          <w:p w14:paraId="795B6D20" w14:textId="77777777" w:rsidR="00CB575E" w:rsidRPr="00870C43" w:rsidRDefault="00CB575E" w:rsidP="002F6655">
            <w:pPr>
              <w:pStyle w:val="a1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437664C1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Benchtop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 instrument to identify bacterial and fungal species and antibiotics resistant profile (including all accessories, kits, software and PC)</w:t>
            </w:r>
          </w:p>
        </w:tc>
        <w:tc>
          <w:tcPr>
            <w:tcW w:w="582" w:type="pct"/>
            <w:shd w:val="clear" w:color="auto" w:fill="auto"/>
          </w:tcPr>
          <w:p w14:paraId="30040AF8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2625912E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Instrument to identify bacterial and fungal species </w:t>
            </w:r>
          </w:p>
          <w:p w14:paraId="0A3F5753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Antibiotics resistant profile (MIC, resistant breakpoints based on CLSI, EUCAST, </w:t>
            </w:r>
            <w:proofErr w:type="gram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FDA</w:t>
            </w:r>
            <w:proofErr w:type="gram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14:paraId="3B05B4D0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Fully automated and incubated system</w:t>
            </w:r>
          </w:p>
          <w:p w14:paraId="64F6691A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PC and software (if required)</w:t>
            </w:r>
          </w:p>
        </w:tc>
      </w:tr>
      <w:tr w:rsidR="002F6655" w:rsidRPr="00870C43" w14:paraId="141ACA5F" w14:textId="77777777" w:rsidTr="002F6655">
        <w:trPr>
          <w:trHeight w:val="306"/>
          <w:jc w:val="center"/>
        </w:trPr>
        <w:tc>
          <w:tcPr>
            <w:tcW w:w="362" w:type="pct"/>
          </w:tcPr>
          <w:p w14:paraId="74DDB22E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780981CC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Cabinet biological safety class 2</w:t>
            </w:r>
          </w:p>
        </w:tc>
        <w:tc>
          <w:tcPr>
            <w:tcW w:w="582" w:type="pct"/>
            <w:shd w:val="clear" w:color="auto" w:fill="auto"/>
          </w:tcPr>
          <w:p w14:paraId="1FC56F50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66" w:type="pct"/>
            <w:shd w:val="clear" w:color="auto" w:fill="auto"/>
          </w:tcPr>
          <w:p w14:paraId="744C21CE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Internal size 1300x500x600 mm</w:t>
            </w:r>
          </w:p>
          <w:p w14:paraId="27B9E28F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HEPA filter 0.3 µm</w:t>
            </w:r>
          </w:p>
          <w:p w14:paraId="21355235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Vertical laminar negative pressure model</w:t>
            </w:r>
          </w:p>
          <w:p w14:paraId="159F6EF5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With UV lamp</w:t>
            </w:r>
          </w:p>
          <w:p w14:paraId="20706D38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With stand</w:t>
            </w:r>
          </w:p>
        </w:tc>
      </w:tr>
      <w:tr w:rsidR="002F6655" w:rsidRPr="00870C43" w14:paraId="31C91FF5" w14:textId="77777777" w:rsidTr="002F6655">
        <w:trPr>
          <w:trHeight w:val="306"/>
          <w:jc w:val="center"/>
        </w:trPr>
        <w:tc>
          <w:tcPr>
            <w:tcW w:w="362" w:type="pct"/>
          </w:tcPr>
          <w:p w14:paraId="62D26DDC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3DCD787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96 well plates spectrophotometer for fluorescence assay</w:t>
            </w:r>
          </w:p>
        </w:tc>
        <w:tc>
          <w:tcPr>
            <w:tcW w:w="582" w:type="pct"/>
            <w:shd w:val="clear" w:color="auto" w:fill="auto"/>
          </w:tcPr>
          <w:p w14:paraId="0E9394D9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4EC208F8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Benchtop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luminometer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fluorometer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4DEFE85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96 well plates</w:t>
            </w:r>
          </w:p>
          <w:p w14:paraId="79D6E16C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All filters (UV/ BLUE/GREEN/RED/AFC)</w:t>
            </w:r>
          </w:p>
          <w:p w14:paraId="4392D36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Shaker system</w:t>
            </w:r>
          </w:p>
          <w:p w14:paraId="72C541A0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Heating up to 45 ºC</w:t>
            </w:r>
          </w:p>
          <w:p w14:paraId="14739934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PC and software (if required)</w:t>
            </w:r>
          </w:p>
        </w:tc>
      </w:tr>
      <w:tr w:rsidR="002F6655" w:rsidRPr="00870C43" w14:paraId="3C81F104" w14:textId="77777777" w:rsidTr="002F6655">
        <w:trPr>
          <w:trHeight w:val="306"/>
          <w:jc w:val="center"/>
        </w:trPr>
        <w:tc>
          <w:tcPr>
            <w:tcW w:w="362" w:type="pct"/>
          </w:tcPr>
          <w:p w14:paraId="0BDBB919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0758A550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Fluorescent microscope</w:t>
            </w:r>
          </w:p>
        </w:tc>
        <w:tc>
          <w:tcPr>
            <w:tcW w:w="582" w:type="pct"/>
            <w:shd w:val="clear" w:color="auto" w:fill="auto"/>
          </w:tcPr>
          <w:p w14:paraId="6ECAAE80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7095466E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Slide</w:t>
            </w:r>
          </w:p>
          <w:p w14:paraId="29BBD363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Triocular</w:t>
            </w:r>
            <w:proofErr w:type="spellEnd"/>
          </w:p>
          <w:p w14:paraId="25A94652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Filters: blue, green, red, violet and ultraviolet</w:t>
            </w:r>
          </w:p>
          <w:p w14:paraId="69FB8AF5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Camera 3 MP </w:t>
            </w:r>
          </w:p>
          <w:p w14:paraId="720ECAAB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PC and software (if required)</w:t>
            </w:r>
          </w:p>
        </w:tc>
      </w:tr>
      <w:tr w:rsidR="002F6655" w:rsidRPr="00870C43" w14:paraId="5B64215A" w14:textId="77777777" w:rsidTr="002F6655">
        <w:trPr>
          <w:trHeight w:val="1148"/>
          <w:jc w:val="center"/>
        </w:trPr>
        <w:tc>
          <w:tcPr>
            <w:tcW w:w="362" w:type="pct"/>
          </w:tcPr>
          <w:p w14:paraId="6007F9B2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2D031A4D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Digital biological microscope</w:t>
            </w:r>
          </w:p>
        </w:tc>
        <w:tc>
          <w:tcPr>
            <w:tcW w:w="582" w:type="pct"/>
            <w:shd w:val="clear" w:color="auto" w:fill="auto"/>
          </w:tcPr>
          <w:p w14:paraId="6B14C061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1625433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gramStart"/>
            <w:r w:rsidRPr="00870C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with</w:t>
            </w:r>
            <w:proofErr w:type="gramEnd"/>
            <w:r w:rsidRPr="00870C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 separate full HD screen.</w:t>
            </w:r>
          </w:p>
          <w:p w14:paraId="2E90B075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Data Output USB and HDMI</w:t>
            </w:r>
          </w:p>
          <w:p w14:paraId="7FCE4EAB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Storage at least 128G.</w:t>
            </w:r>
          </w:p>
          <w:p w14:paraId="28ACF1FB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With a Brightness Adjustable Illumination system.</w:t>
            </w:r>
          </w:p>
          <w:p w14:paraId="0DCBE767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Camera 3 MP and high Photo Resolution</w:t>
            </w:r>
          </w:p>
          <w:p w14:paraId="62791D41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PC and software (if required)</w:t>
            </w:r>
          </w:p>
        </w:tc>
      </w:tr>
      <w:tr w:rsidR="002F6655" w:rsidRPr="00870C43" w14:paraId="152C35BD" w14:textId="77777777" w:rsidTr="002F6655">
        <w:trPr>
          <w:trHeight w:val="376"/>
          <w:jc w:val="center"/>
        </w:trPr>
        <w:tc>
          <w:tcPr>
            <w:tcW w:w="362" w:type="pct"/>
          </w:tcPr>
          <w:p w14:paraId="2B605243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2940A2A4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tDCS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 brain stimulator</w:t>
            </w:r>
          </w:p>
        </w:tc>
        <w:tc>
          <w:tcPr>
            <w:tcW w:w="582" w:type="pct"/>
            <w:shd w:val="clear" w:color="auto" w:fill="auto"/>
          </w:tcPr>
          <w:p w14:paraId="2FAC404D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7E2B91D3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 w:rsidRPr="00870C43">
              <w:rPr>
                <w:rFonts w:asciiTheme="majorBidi" w:hAnsiTheme="majorBidi" w:cstheme="majorBidi"/>
                <w:shd w:val="clear" w:color="auto" w:fill="FFFFFF"/>
                <w:rtl/>
              </w:rPr>
              <w:t>The</w:t>
            </w:r>
            <w:proofErr w:type="spellEnd"/>
            <w:r w:rsidRPr="00870C43">
              <w:rPr>
                <w:rFonts w:asciiTheme="majorBidi" w:hAnsiTheme="majorBidi" w:cstheme="majorBidi"/>
                <w:shd w:val="clear" w:color="auto" w:fill="FFFFFF"/>
                <w:rtl/>
              </w:rPr>
              <w:t xml:space="preserve"> </w:t>
            </w:r>
            <w:proofErr w:type="spellStart"/>
            <w:r w:rsidRPr="00870C43">
              <w:rPr>
                <w:rFonts w:asciiTheme="majorBidi" w:hAnsiTheme="majorBidi" w:cstheme="majorBidi"/>
                <w:shd w:val="clear" w:color="auto" w:fill="FFFFFF"/>
                <w:rtl/>
              </w:rPr>
              <w:t>device</w:t>
            </w:r>
            <w:proofErr w:type="spellEnd"/>
            <w:r w:rsidRPr="00870C43">
              <w:rPr>
                <w:rFonts w:asciiTheme="majorBidi" w:hAnsiTheme="majorBidi" w:cstheme="majorBidi"/>
                <w:shd w:val="clear" w:color="auto" w:fill="FFFFFF"/>
              </w:rPr>
              <w:t xml:space="preserve"> is a </w:t>
            </w:r>
            <w:proofErr w:type="spellStart"/>
            <w:r w:rsidRPr="00870C43">
              <w:rPr>
                <w:rFonts w:asciiTheme="majorBidi" w:hAnsiTheme="majorBidi" w:cstheme="majorBidi"/>
                <w:shd w:val="clear" w:color="auto" w:fill="FFFFFF"/>
              </w:rPr>
              <w:t>tDCS</w:t>
            </w:r>
            <w:proofErr w:type="spellEnd"/>
            <w:r w:rsidRPr="00870C43">
              <w:rPr>
                <w:rFonts w:asciiTheme="majorBidi" w:hAnsiTheme="majorBidi" w:cstheme="majorBidi"/>
                <w:shd w:val="clear" w:color="auto" w:fill="FFFFFF"/>
              </w:rPr>
              <w:t xml:space="preserve"> but possible to conduct it to ACS.</w:t>
            </w:r>
          </w:p>
          <w:p w14:paraId="68865345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AC/DC currents</w:t>
            </w:r>
          </w:p>
          <w:p w14:paraId="04357595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 xml:space="preserve">ONE channel stimulation </w:t>
            </w:r>
            <w:proofErr w:type="spellStart"/>
            <w:r w:rsidRPr="00870C43">
              <w:rPr>
                <w:rFonts w:asciiTheme="majorBidi" w:hAnsiTheme="majorBidi" w:cstheme="majorBidi"/>
                <w:rtl/>
              </w:rPr>
              <w:t>is</w:t>
            </w:r>
            <w:proofErr w:type="spellEnd"/>
            <w:r w:rsidRPr="00870C43">
              <w:rPr>
                <w:rFonts w:asciiTheme="majorBidi" w:hAnsiTheme="majorBidi" w:cstheme="majorBidi"/>
              </w:rPr>
              <w:t xml:space="preserve"> either anodal/</w:t>
            </w:r>
            <w:proofErr w:type="spellStart"/>
            <w:r w:rsidRPr="00870C43">
              <w:rPr>
                <w:rFonts w:asciiTheme="majorBidi" w:hAnsiTheme="majorBidi" w:cstheme="majorBidi"/>
              </w:rPr>
              <w:t>cathodal</w:t>
            </w:r>
            <w:proofErr w:type="spellEnd"/>
            <w:r w:rsidRPr="00870C43">
              <w:rPr>
                <w:rFonts w:asciiTheme="majorBidi" w:hAnsiTheme="majorBidi" w:cstheme="majorBidi"/>
              </w:rPr>
              <w:t>.</w:t>
            </w:r>
          </w:p>
          <w:p w14:paraId="11EC7DBE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 xml:space="preserve">Stimulator should </w:t>
            </w:r>
            <w:proofErr w:type="spellStart"/>
            <w:r w:rsidRPr="00870C43">
              <w:rPr>
                <w:rFonts w:asciiTheme="majorBidi" w:hAnsiTheme="majorBidi" w:cstheme="majorBidi"/>
                <w:rtl/>
              </w:rPr>
              <w:t>display</w:t>
            </w:r>
            <w:proofErr w:type="spellEnd"/>
            <w:r w:rsidRPr="00870C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C43">
              <w:rPr>
                <w:rFonts w:asciiTheme="majorBidi" w:hAnsiTheme="majorBidi" w:cstheme="majorBidi"/>
                <w:rtl/>
              </w:rPr>
              <w:t>the</w:t>
            </w:r>
            <w:proofErr w:type="spellEnd"/>
            <w:r w:rsidRPr="00870C43">
              <w:rPr>
                <w:rFonts w:asciiTheme="majorBidi" w:hAnsiTheme="majorBidi" w:cstheme="majorBidi"/>
                <w:rtl/>
              </w:rPr>
              <w:t xml:space="preserve"> </w:t>
            </w:r>
            <w:r w:rsidRPr="00870C43">
              <w:rPr>
                <w:rFonts w:asciiTheme="majorBidi" w:hAnsiTheme="majorBidi" w:cstheme="majorBidi"/>
              </w:rPr>
              <w:t>current dose, time duration</w:t>
            </w:r>
            <w:r w:rsidRPr="00870C43">
              <w:rPr>
                <w:rFonts w:asciiTheme="majorBidi" w:hAnsiTheme="majorBidi" w:cstheme="majorBidi"/>
                <w:rtl/>
              </w:rPr>
              <w:t>,</w:t>
            </w:r>
            <w:r w:rsidRPr="00870C43">
              <w:rPr>
                <w:rFonts w:asciiTheme="majorBidi" w:hAnsiTheme="majorBidi" w:cstheme="majorBidi"/>
              </w:rPr>
              <w:t xml:space="preserve"> and frequency.</w:t>
            </w:r>
          </w:p>
          <w:p w14:paraId="38A0A6BC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Current intensity 0.1 -5mA</w:t>
            </w:r>
          </w:p>
          <w:p w14:paraId="0629436E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Frequency phase free adjusted up to 200 Hz</w:t>
            </w:r>
          </w:p>
          <w:p w14:paraId="780C9139" w14:textId="77777777" w:rsidR="00CB575E" w:rsidRPr="00870C43" w:rsidRDefault="00CB575E" w:rsidP="00CB575E">
            <w:pPr>
              <w:pStyle w:val="yiv5255810151msonormal"/>
              <w:shd w:val="clear" w:color="auto" w:fill="FCFCFC"/>
              <w:spacing w:before="120" w:beforeAutospacing="0" w:after="120" w:afterAutospacing="0"/>
              <w:rPr>
                <w:rFonts w:asciiTheme="majorBidi" w:hAnsiTheme="majorBidi" w:cstheme="majorBidi"/>
                <w:spacing w:val="2"/>
              </w:rPr>
            </w:pPr>
            <w:r w:rsidRPr="00870C43">
              <w:rPr>
                <w:rFonts w:asciiTheme="majorBidi" w:hAnsiTheme="majorBidi" w:cstheme="majorBidi"/>
                <w:spacing w:val="2"/>
              </w:rPr>
              <w:t>Duration of stimulation 5-40 minutes.</w:t>
            </w:r>
          </w:p>
        </w:tc>
      </w:tr>
      <w:tr w:rsidR="002F6655" w:rsidRPr="00870C43" w14:paraId="7A0B861C" w14:textId="77777777" w:rsidTr="002F6655">
        <w:trPr>
          <w:trHeight w:val="1336"/>
          <w:jc w:val="center"/>
        </w:trPr>
        <w:tc>
          <w:tcPr>
            <w:tcW w:w="362" w:type="pct"/>
          </w:tcPr>
          <w:p w14:paraId="5C165B37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60B638BA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simNeuron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>: virtual physiology set for voltage and current measurement in neurons</w:t>
            </w:r>
          </w:p>
        </w:tc>
        <w:tc>
          <w:tcPr>
            <w:tcW w:w="582" w:type="pct"/>
            <w:shd w:val="clear" w:color="auto" w:fill="auto"/>
          </w:tcPr>
          <w:p w14:paraId="49AB190D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43ECEDA0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It’s a program used for Virtual physiology for voltage and current measurement in neurons/ muscles/ hearts and vessels.</w:t>
            </w:r>
          </w:p>
          <w:p w14:paraId="7364EE29" w14:textId="77777777" w:rsidR="00CB575E" w:rsidRPr="00870C43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70C43">
              <w:rPr>
                <w:rFonts w:asciiTheme="majorBidi" w:hAnsiTheme="majorBidi" w:cstheme="majorBidi"/>
              </w:rPr>
              <w:t>Virtual physiology programs.</w:t>
            </w:r>
          </w:p>
          <w:p w14:paraId="08A6976B" w14:textId="247EA427" w:rsidR="00CB575E" w:rsidRPr="00CB575E" w:rsidRDefault="00CB575E" w:rsidP="00CB575E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rtl/>
              </w:rPr>
            </w:pPr>
            <w:r w:rsidRPr="00870C43">
              <w:rPr>
                <w:rFonts w:asciiTheme="majorBidi" w:hAnsiTheme="majorBidi" w:cstheme="majorBidi"/>
              </w:rPr>
              <w:lastRenderedPageBreak/>
              <w:t xml:space="preserve">Set contains; </w:t>
            </w:r>
            <w:proofErr w:type="spellStart"/>
            <w:r w:rsidRPr="00870C43">
              <w:rPr>
                <w:rFonts w:asciiTheme="majorBidi" w:hAnsiTheme="majorBidi" w:cstheme="majorBidi"/>
              </w:rPr>
              <w:t>Sim</w:t>
            </w:r>
            <w:proofErr w:type="spellEnd"/>
            <w:r w:rsidRPr="00870C43">
              <w:rPr>
                <w:rFonts w:asciiTheme="majorBidi" w:hAnsiTheme="majorBidi" w:cstheme="majorBidi"/>
              </w:rPr>
              <w:t xml:space="preserve">-neuron, </w:t>
            </w:r>
            <w:proofErr w:type="spellStart"/>
            <w:r w:rsidRPr="00870C43">
              <w:rPr>
                <w:rFonts w:asciiTheme="majorBidi" w:hAnsiTheme="majorBidi" w:cstheme="majorBidi"/>
              </w:rPr>
              <w:t>Sim</w:t>
            </w:r>
            <w:proofErr w:type="spellEnd"/>
            <w:r w:rsidRPr="00870C43">
              <w:rPr>
                <w:rFonts w:asciiTheme="majorBidi" w:hAnsiTheme="majorBidi" w:cstheme="majorBidi"/>
              </w:rPr>
              <w:t xml:space="preserve">-muscle; </w:t>
            </w:r>
            <w:proofErr w:type="spellStart"/>
            <w:r w:rsidRPr="00870C43">
              <w:rPr>
                <w:rFonts w:asciiTheme="majorBidi" w:hAnsiTheme="majorBidi" w:cstheme="majorBidi"/>
              </w:rPr>
              <w:t>Sim</w:t>
            </w:r>
            <w:proofErr w:type="spellEnd"/>
            <w:r w:rsidRPr="00870C43">
              <w:rPr>
                <w:rFonts w:asciiTheme="majorBidi" w:hAnsiTheme="majorBidi" w:cstheme="majorBidi"/>
              </w:rPr>
              <w:t xml:space="preserve">-vessels, </w:t>
            </w:r>
            <w:proofErr w:type="spellStart"/>
            <w:r w:rsidRPr="00870C43">
              <w:rPr>
                <w:rFonts w:asciiTheme="majorBidi" w:hAnsiTheme="majorBidi" w:cstheme="majorBidi"/>
              </w:rPr>
              <w:t>Sim</w:t>
            </w:r>
            <w:proofErr w:type="spellEnd"/>
            <w:r w:rsidRPr="00870C43">
              <w:rPr>
                <w:rFonts w:asciiTheme="majorBidi" w:hAnsiTheme="majorBidi" w:cstheme="majorBidi"/>
              </w:rPr>
              <w:t>-heart.</w:t>
            </w:r>
          </w:p>
        </w:tc>
      </w:tr>
      <w:tr w:rsidR="002F6655" w:rsidRPr="00870C43" w14:paraId="05C0A3B2" w14:textId="77777777" w:rsidTr="002F6655">
        <w:trPr>
          <w:trHeight w:val="5027"/>
          <w:jc w:val="center"/>
        </w:trPr>
        <w:tc>
          <w:tcPr>
            <w:tcW w:w="362" w:type="pct"/>
          </w:tcPr>
          <w:p w14:paraId="2724E0C0" w14:textId="77777777" w:rsidR="00CB575E" w:rsidRPr="00870C43" w:rsidRDefault="00CB575E" w:rsidP="00CB575E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4CCEF3E6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Chemistry analyzer (+ reagents)</w:t>
            </w:r>
          </w:p>
        </w:tc>
        <w:tc>
          <w:tcPr>
            <w:tcW w:w="582" w:type="pct"/>
            <w:shd w:val="clear" w:color="auto" w:fill="auto"/>
          </w:tcPr>
          <w:p w14:paraId="3A6FA9B4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68CE2E7D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fully-automated chemistry analyzer able to handle serum, plasma, urine, and cerebrospinal fluid samples with a clot detector and ISE module, and reusable Cuvettes</w:t>
            </w:r>
          </w:p>
          <w:p w14:paraId="48DA51EB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Space Requirements: 90 cm (length) × 70 cm (depth) × 60 cm (height)</w:t>
            </w:r>
          </w:p>
          <w:p w14:paraId="7A857C6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Wight: maximum 150 kg</w:t>
            </w:r>
          </w:p>
          <w:p w14:paraId="6E02B264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Sample size: maximum of 40 </w:t>
            </w: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μl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882960B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Operating system: fully automated </w:t>
            </w:r>
          </w:p>
          <w:p w14:paraId="44C31D9B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Available tests: should include cardiac tests, LFT, KFT, Anemia profile, diabetic profile, electrolytes, pancreatic tests, and immune antibodies.</w:t>
            </w:r>
          </w:p>
          <w:p w14:paraId="0C5395A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Test Rate: minimum of 60 tests per hour</w:t>
            </w:r>
          </w:p>
          <w:p w14:paraId="7DA11968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Operating Temperature: 15~30°C</w:t>
            </w:r>
          </w:p>
          <w:p w14:paraId="2858A0A5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Favorable conditions: RO unit included in the offer, multiple species testing (human, Rat, mouse)</w:t>
            </w:r>
          </w:p>
          <w:p w14:paraId="6B17A923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</w:tr>
      <w:tr w:rsidR="002F6655" w:rsidRPr="00870C43" w14:paraId="152AB87D" w14:textId="77777777" w:rsidTr="002F6655">
        <w:trPr>
          <w:trHeight w:val="376"/>
          <w:jc w:val="center"/>
        </w:trPr>
        <w:tc>
          <w:tcPr>
            <w:tcW w:w="362" w:type="pct"/>
          </w:tcPr>
          <w:p w14:paraId="4A54A06E" w14:textId="77777777" w:rsidR="00CB575E" w:rsidRPr="00870C43" w:rsidRDefault="00CB575E" w:rsidP="002F6655">
            <w:pPr>
              <w:pStyle w:val="a1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14:paraId="2B9B81B7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Hormone analyzer (+reagents)</w:t>
            </w:r>
          </w:p>
        </w:tc>
        <w:tc>
          <w:tcPr>
            <w:tcW w:w="582" w:type="pct"/>
            <w:shd w:val="clear" w:color="auto" w:fill="auto"/>
          </w:tcPr>
          <w:p w14:paraId="07CC1696" w14:textId="77777777" w:rsidR="00CB575E" w:rsidRPr="00870C43" w:rsidRDefault="00CB575E" w:rsidP="002F665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66" w:type="pct"/>
            <w:shd w:val="clear" w:color="auto" w:fill="auto"/>
          </w:tcPr>
          <w:p w14:paraId="3B8B2872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Space Requirements: maximum height (70cm), width (130cm), depth (80cm)</w:t>
            </w:r>
          </w:p>
          <w:p w14:paraId="649B80D8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Wight: maximum of 60 kg</w:t>
            </w:r>
          </w:p>
          <w:p w14:paraId="3CAAB9BB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Sample size: single sample with a Maximum volume  of 100 µl</w:t>
            </w:r>
          </w:p>
          <w:p w14:paraId="7CA41DE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Operating system: fully automated </w:t>
            </w:r>
          </w:p>
          <w:p w14:paraId="3F1C71D3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Available tests: should include stat cardiac tests, coagulation profile, thyroid and fertility hormones, tumor markers, vitamins, Iron tests, </w:t>
            </w: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covid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 xml:space="preserve"> -19, hepatitis, allergy, HIV, </w:t>
            </w:r>
            <w:proofErr w:type="spellStart"/>
            <w:r w:rsidRPr="00870C43">
              <w:rPr>
                <w:rFonts w:asciiTheme="majorBidi" w:hAnsiTheme="majorBidi" w:cstheme="majorBidi"/>
                <w:sz w:val="24"/>
                <w:szCs w:val="24"/>
              </w:rPr>
              <w:t>ToRC</w:t>
            </w:r>
            <w:proofErr w:type="spellEnd"/>
            <w:r w:rsidRPr="00870C43">
              <w:rPr>
                <w:rFonts w:asciiTheme="majorBidi" w:hAnsiTheme="majorBidi" w:cstheme="majorBidi"/>
                <w:sz w:val="24"/>
                <w:szCs w:val="24"/>
              </w:rPr>
              <w:t>, EBV, Measles, Mumps and H. pylori antibodies or antigens.</w:t>
            </w:r>
          </w:p>
          <w:p w14:paraId="414780FF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Test Rate: minimum of 30 tests per hour</w:t>
            </w:r>
          </w:p>
          <w:p w14:paraId="6F2C8C34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Operating Temperature: 15~35 °C</w:t>
            </w:r>
          </w:p>
          <w:p w14:paraId="1B0B915E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Electrical requirements: Voltage: 100-240 VAC, Electrical consumption: 1.5 – 0.8 A, Frequency: 50-60Hz</w:t>
            </w:r>
          </w:p>
          <w:p w14:paraId="25D47AF9" w14:textId="77777777" w:rsidR="00CB575E" w:rsidRPr="00870C43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Power: 150 Watts, Heat emission: approximately 512 Btu/hr.</w:t>
            </w:r>
          </w:p>
          <w:p w14:paraId="028DCE29" w14:textId="296C306E" w:rsidR="00CB575E" w:rsidRPr="00CB575E" w:rsidRDefault="00CB575E" w:rsidP="00CB575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70C43">
              <w:rPr>
                <w:rFonts w:asciiTheme="majorBidi" w:hAnsiTheme="majorBidi" w:cstheme="majorBidi"/>
                <w:sz w:val="24"/>
                <w:szCs w:val="24"/>
              </w:rPr>
              <w:t>Favorable conditions: RO unit included in the offer, multiple species testing (human, Rat, mouse)</w:t>
            </w:r>
          </w:p>
        </w:tc>
      </w:tr>
    </w:tbl>
    <w:p w14:paraId="0DD9F40F" w14:textId="714FECC8" w:rsidR="00CB575E" w:rsidRPr="00CB575E" w:rsidRDefault="00CB575E" w:rsidP="00CB575E">
      <w:pPr>
        <w:pStyle w:val="a1"/>
        <w:numPr>
          <w:ilvl w:val="0"/>
          <w:numId w:val="30"/>
        </w:numPr>
        <w:bidi/>
        <w:spacing w:line="276" w:lineRule="auto"/>
        <w:rPr>
          <w:rFonts w:ascii="Traditional Arabic" w:hAnsi="Traditional Arabic"/>
          <w:sz w:val="30"/>
          <w:szCs w:val="30"/>
          <w:lang w:bidi="ar-JO"/>
        </w:rPr>
      </w:pPr>
      <w:r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F35EA" wp14:editId="3F296A7C">
                <wp:simplePos x="0" y="0"/>
                <wp:positionH relativeFrom="column">
                  <wp:posOffset>1042035</wp:posOffset>
                </wp:positionH>
                <wp:positionV relativeFrom="paragraph">
                  <wp:posOffset>741680</wp:posOffset>
                </wp:positionV>
                <wp:extent cx="4686300" cy="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B7B3B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58.4pt" to="451.0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CB575E">
        <w:rPr>
          <w:rFonts w:ascii="Traditional Arabic" w:hAnsi="Traditional Arabic" w:hint="cs"/>
          <w:sz w:val="30"/>
          <w:szCs w:val="30"/>
          <w:rtl/>
          <w:lang w:bidi="ar-JO"/>
        </w:rPr>
        <w:t>تقدم العروض حسب الجدول التالي:</w:t>
      </w:r>
    </w:p>
    <w:tbl>
      <w:tblPr>
        <w:bidiVisual/>
        <w:tblW w:w="8505" w:type="dxa"/>
        <w:tblInd w:w="618" w:type="dxa"/>
        <w:tblLook w:val="04A0" w:firstRow="1" w:lastRow="0" w:firstColumn="1" w:lastColumn="0" w:noHBand="0" w:noVBand="1"/>
      </w:tblPr>
      <w:tblGrid>
        <w:gridCol w:w="750"/>
        <w:gridCol w:w="617"/>
        <w:gridCol w:w="656"/>
        <w:gridCol w:w="1510"/>
        <w:gridCol w:w="653"/>
        <w:gridCol w:w="655"/>
        <w:gridCol w:w="579"/>
        <w:gridCol w:w="616"/>
        <w:gridCol w:w="756"/>
        <w:gridCol w:w="579"/>
        <w:gridCol w:w="249"/>
        <w:gridCol w:w="295"/>
        <w:gridCol w:w="295"/>
        <w:gridCol w:w="295"/>
      </w:tblGrid>
      <w:tr w:rsidR="00CB575E" w:rsidRPr="00CB575E" w14:paraId="4EE6494D" w14:textId="77777777" w:rsidTr="00CB575E">
        <w:trPr>
          <w:trHeight w:val="99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3599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575E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رقم البند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020D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 w:rsidRPr="00CB575E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الكمية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93E7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 w:rsidRPr="00CB575E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الوحدة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BCF7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sz w:val="24"/>
                <w:szCs w:val="24"/>
                <w:rtl/>
                <w:lang w:eastAsia="en-US"/>
              </w:rPr>
            </w:pPr>
            <w:r w:rsidRPr="00CB575E">
              <w:rPr>
                <w:rFonts w:ascii="Arial" w:hAnsi="Arial" w:cs="Arial"/>
                <w:sz w:val="24"/>
                <w:szCs w:val="24"/>
                <w:rtl/>
                <w:lang w:eastAsia="en-US"/>
              </w:rPr>
              <w:t>وصـــــــف المـــــــادة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2479" w14:textId="52F10B3A" w:rsidR="00CB575E" w:rsidRPr="00CB575E" w:rsidRDefault="00CB575E" w:rsidP="00CB575E">
            <w:pPr>
              <w:jc w:val="center"/>
              <w:rPr>
                <w:rFonts w:ascii="Arial" w:hAnsi="Arial" w:cs="Arial"/>
                <w:rtl/>
                <w:lang w:eastAsia="en-US" w:bidi="ar-JO"/>
              </w:rPr>
            </w:pPr>
            <w:r w:rsidRPr="00CB575E">
              <w:rPr>
                <w:rFonts w:ascii="Arial" w:hAnsi="Arial" w:cs="Arial"/>
                <w:rtl/>
                <w:lang w:eastAsia="en-US"/>
              </w:rPr>
              <w:t>الصانع</w:t>
            </w:r>
            <w:r>
              <w:rPr>
                <w:rFonts w:ascii="Arial" w:hAnsi="Arial" w:cs="Arial" w:hint="cs"/>
                <w:rtl/>
                <w:lang w:eastAsia="en-US" w:bidi="ar-JO"/>
              </w:rPr>
              <w:t xml:space="preserve"> 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42082" w14:textId="3833A134" w:rsidR="00CB575E" w:rsidRPr="00CB575E" w:rsidRDefault="00CB575E" w:rsidP="00CB575E">
            <w:pPr>
              <w:bidi w:val="0"/>
              <w:rPr>
                <w:rFonts w:ascii="Arial" w:hAnsi="Arial" w:cs="Arial"/>
                <w:rtl/>
                <w:lang w:eastAsia="en-US" w:bidi="ar-JO"/>
              </w:rPr>
            </w:pPr>
            <w:r w:rsidRPr="00CB575E">
              <w:rPr>
                <w:rFonts w:ascii="Arial" w:hAnsi="Arial" w:cs="Arial"/>
                <w:lang w:eastAsia="en-US"/>
              </w:rPr>
              <w:t> </w:t>
            </w:r>
            <w:r>
              <w:rPr>
                <w:rFonts w:ascii="Arial" w:hAnsi="Arial" w:cs="Arial" w:hint="cs"/>
                <w:rtl/>
                <w:lang w:eastAsia="en-US" w:bidi="ar-JO"/>
              </w:rPr>
              <w:t>موديل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D9F2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lang w:eastAsia="en-US"/>
              </w:rPr>
            </w:pPr>
            <w:r w:rsidRPr="00CB575E">
              <w:rPr>
                <w:rFonts w:ascii="Arial" w:hAnsi="Arial" w:cs="Arial"/>
                <w:rtl/>
                <w:lang w:eastAsia="en-US"/>
              </w:rPr>
              <w:t>المنشأ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8CDAA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rtl/>
                <w:lang w:eastAsia="en-US"/>
              </w:rPr>
            </w:pPr>
            <w:r w:rsidRPr="00CB575E">
              <w:rPr>
                <w:rFonts w:ascii="Arial" w:hAnsi="Arial" w:cs="Arial"/>
                <w:rtl/>
                <w:lang w:eastAsia="en-US"/>
              </w:rPr>
              <w:t>سعر الوحدة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6C7CD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rtl/>
                <w:lang w:eastAsia="en-US"/>
              </w:rPr>
            </w:pPr>
            <w:r w:rsidRPr="00CB575E">
              <w:rPr>
                <w:rFonts w:ascii="Arial" w:hAnsi="Arial" w:cs="Arial"/>
                <w:rtl/>
                <w:lang w:eastAsia="en-US"/>
              </w:rPr>
              <w:t>السعر الاجمالي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E389" w14:textId="5480EEA4" w:rsidR="00CB575E" w:rsidRPr="00CB575E" w:rsidRDefault="00CB575E" w:rsidP="00CB575E">
            <w:pPr>
              <w:jc w:val="center"/>
              <w:rPr>
                <w:rFonts w:ascii="Arial" w:hAnsi="Arial" w:cs="Arial"/>
                <w:sz w:val="16"/>
                <w:szCs w:val="16"/>
                <w:rtl/>
                <w:lang w:eastAsia="en-US"/>
              </w:rPr>
            </w:pPr>
            <w:r w:rsidRPr="00CB575E">
              <w:rPr>
                <w:rFonts w:ascii="Arial" w:hAnsi="Arial" w:cs="Arial"/>
                <w:sz w:val="16"/>
                <w:szCs w:val="16"/>
                <w:rtl/>
                <w:lang w:eastAsia="en-US"/>
              </w:rPr>
              <w:t xml:space="preserve">مدة التسليم 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D00" w14:textId="77777777" w:rsidR="00CB575E" w:rsidRPr="00CB575E" w:rsidRDefault="00CB575E" w:rsidP="00CB575E">
            <w:pPr>
              <w:jc w:val="center"/>
              <w:rPr>
                <w:rFonts w:ascii="Arial" w:hAnsi="Arial" w:cs="Arial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B59D" w14:textId="77777777" w:rsidR="00CB575E" w:rsidRPr="00CB575E" w:rsidRDefault="00CB575E" w:rsidP="00CB575E">
            <w:pPr>
              <w:bidi w:val="0"/>
              <w:rPr>
                <w:rFonts w:cs="Times New Roman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0EFE" w14:textId="77777777" w:rsidR="00CB575E" w:rsidRPr="00CB575E" w:rsidRDefault="00CB575E" w:rsidP="00CB575E">
            <w:pPr>
              <w:bidi w:val="0"/>
              <w:rPr>
                <w:rFonts w:cs="Times New Roman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00A4" w14:textId="77777777" w:rsidR="00CB575E" w:rsidRPr="00CB575E" w:rsidRDefault="00CB575E" w:rsidP="00CB575E">
            <w:pPr>
              <w:bidi w:val="0"/>
              <w:rPr>
                <w:rFonts w:cs="Times New Roman"/>
                <w:lang w:eastAsia="en-US"/>
              </w:rPr>
            </w:pPr>
          </w:p>
        </w:tc>
      </w:tr>
    </w:tbl>
    <w:p w14:paraId="44F50AAD" w14:textId="77777777" w:rsidR="00CB575E" w:rsidRPr="00CB575E" w:rsidRDefault="00CB575E" w:rsidP="00BE3F74">
      <w:pPr>
        <w:spacing w:line="276" w:lineRule="auto"/>
        <w:rPr>
          <w:rFonts w:ascii="Traditional Arabic" w:hAnsi="Traditional Arabic"/>
          <w:b/>
          <w:bCs/>
          <w:sz w:val="30"/>
          <w:szCs w:val="30"/>
          <w:rtl/>
          <w:lang w:bidi="ar-JO"/>
        </w:rPr>
      </w:pPr>
    </w:p>
    <w:sectPr w:rsidR="00CB575E" w:rsidRPr="00CB575E" w:rsidSect="00BE3F74">
      <w:headerReference w:type="default" r:id="rId8"/>
      <w:footerReference w:type="even" r:id="rId9"/>
      <w:footerReference w:type="default" r:id="rId10"/>
      <w:endnotePr>
        <w:numFmt w:val="lowerLetter"/>
      </w:endnotePr>
      <w:type w:val="continuous"/>
      <w:pgSz w:w="11907" w:h="16840" w:code="9"/>
      <w:pgMar w:top="1180" w:right="1134" w:bottom="1287" w:left="1134" w:header="0" w:footer="527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B5DA4" w14:textId="77777777" w:rsidR="009972A8" w:rsidRDefault="009972A8">
      <w:r>
        <w:separator/>
      </w:r>
    </w:p>
  </w:endnote>
  <w:endnote w:type="continuationSeparator" w:id="0">
    <w:p w14:paraId="7A73860C" w14:textId="77777777" w:rsidR="009972A8" w:rsidRDefault="0099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872F" w14:textId="77777777" w:rsidR="00B47A88" w:rsidRDefault="00B47A88">
    <w:pPr>
      <w:pStyle w:val="a6"/>
      <w:framePr w:wrap="around" w:vAnchor="text" w:hAnchor="margin" w:y="1"/>
      <w:jc w:val="right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10AAC97A" w14:textId="77777777" w:rsidR="00B47A88" w:rsidRDefault="00B47A88">
    <w:pPr>
      <w:pStyle w:val="a6"/>
      <w:ind w:left="360" w:right="360" w:firstLine="360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7BB1" w14:textId="72142595" w:rsidR="00D85968" w:rsidRPr="00D85968" w:rsidRDefault="00D85968" w:rsidP="00BE3F74">
    <w:pPr>
      <w:pStyle w:val="a6"/>
      <w:framePr w:w="1078" w:wrap="around" w:vAnchor="text" w:hAnchor="page" w:x="9919" w:y="-438"/>
      <w:bidi w:val="0"/>
      <w:rPr>
        <w:rStyle w:val="a8"/>
        <w:b/>
        <w:bCs/>
      </w:rPr>
    </w:pPr>
    <w:r w:rsidRPr="00D85968">
      <w:rPr>
        <w:rStyle w:val="a8"/>
        <w:b/>
        <w:bCs/>
      </w:rPr>
      <w:t xml:space="preserve">Page: </w:t>
    </w:r>
    <w:r w:rsidRPr="00D85968">
      <w:rPr>
        <w:rStyle w:val="a8"/>
        <w:b/>
        <w:bCs/>
      </w:rPr>
      <w:fldChar w:fldCharType="begin"/>
    </w:r>
    <w:r w:rsidRPr="00D85968">
      <w:rPr>
        <w:rStyle w:val="a8"/>
        <w:b/>
        <w:bCs/>
      </w:rPr>
      <w:instrText xml:space="preserve"> PAGE   \* MERGEFORMAT </w:instrText>
    </w:r>
    <w:r w:rsidRPr="00D85968">
      <w:rPr>
        <w:rStyle w:val="a8"/>
        <w:b/>
        <w:bCs/>
      </w:rPr>
      <w:fldChar w:fldCharType="separate"/>
    </w:r>
    <w:r w:rsidR="00F51DEC">
      <w:rPr>
        <w:rStyle w:val="a8"/>
        <w:b/>
        <w:bCs/>
        <w:noProof/>
      </w:rPr>
      <w:t>3</w:t>
    </w:r>
    <w:r w:rsidRPr="00D85968">
      <w:rPr>
        <w:rStyle w:val="a8"/>
        <w:b/>
        <w:bCs/>
        <w:noProof/>
      </w:rPr>
      <w:fldChar w:fldCharType="end"/>
    </w:r>
    <w:r w:rsidRPr="00D85968">
      <w:rPr>
        <w:rStyle w:val="a8"/>
        <w:b/>
        <w:bCs/>
        <w:noProof/>
      </w:rPr>
      <w:t xml:space="preserve"> of </w:t>
    </w:r>
    <w:r w:rsidR="00BE3F74">
      <w:rPr>
        <w:b/>
        <w:bCs/>
      </w:rPr>
      <w:t>2</w:t>
    </w:r>
  </w:p>
  <w:p w14:paraId="4EE40327" w14:textId="3EECB9E3" w:rsidR="00B47A88" w:rsidRDefault="00B47A88" w:rsidP="00F54F30">
    <w:pPr>
      <w:pStyle w:val="a6"/>
      <w:bidi w:val="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80155" w14:textId="77777777" w:rsidR="009972A8" w:rsidRDefault="009972A8">
      <w:r>
        <w:separator/>
      </w:r>
    </w:p>
  </w:footnote>
  <w:footnote w:type="continuationSeparator" w:id="0">
    <w:p w14:paraId="725E1757" w14:textId="77777777" w:rsidR="009972A8" w:rsidRDefault="0099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A5F0E" w14:textId="40D289C7" w:rsidR="00B47A88" w:rsidRDefault="00E10982" w:rsidP="00E10982">
    <w:pPr>
      <w:pStyle w:val="a5"/>
      <w:jc w:val="both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C2F4" wp14:editId="1E509E03">
              <wp:simplePos x="0" y="0"/>
              <wp:positionH relativeFrom="page">
                <wp:posOffset>-62865</wp:posOffset>
              </wp:positionH>
              <wp:positionV relativeFrom="paragraph">
                <wp:posOffset>892175</wp:posOffset>
              </wp:positionV>
              <wp:extent cx="77724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6E7A8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4.95pt,70.25pt" to="607.0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PJFA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" strokecolor="red">
              <w10:wrap anchorx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E0834B" wp14:editId="41FE1495">
              <wp:simplePos x="0" y="0"/>
              <wp:positionH relativeFrom="column">
                <wp:posOffset>-720090</wp:posOffset>
              </wp:positionH>
              <wp:positionV relativeFrom="paragraph">
                <wp:posOffset>314325</wp:posOffset>
              </wp:positionV>
              <wp:extent cx="2080895" cy="348615"/>
              <wp:effectExtent l="0" t="0" r="0" b="0"/>
              <wp:wrapSquare wrapText="bothSides"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3831" w14:textId="7FEB9A2E" w:rsidR="00B47A88" w:rsidRPr="00075E88" w:rsidRDefault="00D63D43" w:rsidP="00075E88">
                          <w:pPr>
                            <w:pStyle w:val="4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>وحدة اللوازم</w:t>
                          </w:r>
                        </w:p>
                        <w:p w14:paraId="541E6776" w14:textId="77777777" w:rsidR="00B47A88" w:rsidRDefault="00B47A88">
                          <w:pPr>
                            <w:jc w:val="right"/>
                            <w:rPr>
                              <w:rtl/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83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6.7pt;margin-top:24.75pt;width:163.85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" filled="f" stroked="f" strokecolor="white">
              <v:textbox>
                <w:txbxContent>
                  <w:p w14:paraId="52343831" w14:textId="7FEB9A2E" w:rsidR="00B47A88" w:rsidRPr="00075E88" w:rsidRDefault="00D63D43" w:rsidP="00075E88">
                    <w:pPr>
                      <w:pStyle w:val="4"/>
                      <w:rPr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sz w:val="40"/>
                        <w:szCs w:val="40"/>
                        <w:rtl/>
                      </w:rPr>
                      <w:t>وحدة اللوازم</w:t>
                    </w:r>
                  </w:p>
                  <w:p w14:paraId="541E6776" w14:textId="77777777" w:rsidR="00B47A88" w:rsidRDefault="00B47A88">
                    <w:pPr>
                      <w:jc w:val="right"/>
                      <w:rPr>
                        <w:rtl/>
                        <w:lang w:bidi="ar-J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6A9CAD5" wp14:editId="54837919">
              <wp:simplePos x="0" y="0"/>
              <wp:positionH relativeFrom="column">
                <wp:posOffset>4994275</wp:posOffset>
              </wp:positionH>
              <wp:positionV relativeFrom="paragraph">
                <wp:posOffset>130810</wp:posOffset>
              </wp:positionV>
              <wp:extent cx="1647825" cy="4597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81FAA" w14:textId="77777777" w:rsidR="00B47A88" w:rsidRDefault="00B47A88">
                          <w:pPr>
                            <w:pStyle w:val="a5"/>
                            <w:jc w:val="both"/>
                            <w:rPr>
                              <w:rFonts w:ascii="Arial Black" w:hAnsi="Arial Black" w:cs="Andalus"/>
                              <w:sz w:val="48"/>
                              <w:szCs w:val="48"/>
                              <w:rtl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52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cs="Arial" w:hint="cs"/>
                              <w:sz w:val="52"/>
                              <w:szCs w:val="40"/>
                              <w:rtl/>
                            </w:rPr>
                            <w:t xml:space="preserve">   </w:t>
                          </w:r>
                          <w:r w:rsidR="005E014B">
                            <w:rPr>
                              <w:rFonts w:ascii="Arial Black" w:hAnsi="Arial Black" w:cs="Andalus" w:hint="cs"/>
                              <w:sz w:val="48"/>
                              <w:szCs w:val="48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Black" w:hAnsi="Arial Black" w:cs="Andalus"/>
                              <w:sz w:val="48"/>
                              <w:szCs w:val="48"/>
                              <w:rtl/>
                            </w:rPr>
                            <w:t>جامعة مؤتة</w:t>
                          </w:r>
                        </w:p>
                        <w:p w14:paraId="63B3A2CF" w14:textId="77777777" w:rsidR="00B47A88" w:rsidRDefault="00B47A88">
                          <w:pPr>
                            <w:pStyle w:val="a5"/>
                            <w:jc w:val="both"/>
                            <w:rPr>
                              <w:rFonts w:ascii="Arial Black" w:hAnsi="Arial Black" w:cs="Arial"/>
                              <w:sz w:val="36"/>
                              <w:szCs w:val="36"/>
                              <w:rtl/>
                            </w:rPr>
                          </w:pPr>
                        </w:p>
                        <w:p w14:paraId="7D79C82C" w14:textId="77777777" w:rsidR="00B47A88" w:rsidRDefault="00B47A88">
                          <w:pPr>
                            <w:pStyle w:val="a5"/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9CAD5" id="Text Box 2" o:spid="_x0000_s1027" type="#_x0000_t202" style="position:absolute;left:0;text-align:left;margin-left:393.25pt;margin-top:10.3pt;width:129.75pt;height:3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" filled="f" stroked="f" strokecolor="white">
              <v:textbox>
                <w:txbxContent>
                  <w:p w14:paraId="45081FAA" w14:textId="77777777" w:rsidR="00B47A88" w:rsidRDefault="00B47A88">
                    <w:pPr>
                      <w:pStyle w:val="a5"/>
                      <w:jc w:val="both"/>
                      <w:rPr>
                        <w:rFonts w:ascii="Arial Black" w:hAnsi="Arial Black" w:cs="Andalus"/>
                        <w:sz w:val="48"/>
                        <w:szCs w:val="48"/>
                        <w:rtl/>
                      </w:rPr>
                    </w:pPr>
                    <w:r>
                      <w:rPr>
                        <w:rFonts w:ascii="Arial Black" w:hAnsi="Arial Black" w:cs="Arial"/>
                        <w:sz w:val="52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Arial Black" w:hAnsi="Arial Black" w:cs="Arial" w:hint="cs"/>
                        <w:sz w:val="52"/>
                        <w:szCs w:val="40"/>
                        <w:rtl/>
                      </w:rPr>
                      <w:t xml:space="preserve">   </w:t>
                    </w:r>
                    <w:r w:rsidR="005E014B">
                      <w:rPr>
                        <w:rFonts w:ascii="Arial Black" w:hAnsi="Arial Black" w:cs="Andalus" w:hint="cs"/>
                        <w:sz w:val="48"/>
                        <w:szCs w:val="48"/>
                        <w:rtl/>
                      </w:rPr>
                      <w:t xml:space="preserve">  </w:t>
                    </w:r>
                    <w:r>
                      <w:rPr>
                        <w:rFonts w:ascii="Arial Black" w:hAnsi="Arial Black" w:cs="Andalus"/>
                        <w:sz w:val="48"/>
                        <w:szCs w:val="48"/>
                        <w:rtl/>
                      </w:rPr>
                      <w:t>جامعة مؤتة</w:t>
                    </w:r>
                  </w:p>
                  <w:p w14:paraId="63B3A2CF" w14:textId="77777777" w:rsidR="00B47A88" w:rsidRDefault="00B47A88">
                    <w:pPr>
                      <w:pStyle w:val="a5"/>
                      <w:jc w:val="both"/>
                      <w:rPr>
                        <w:rFonts w:ascii="Arial Black" w:hAnsi="Arial Black" w:cs="Arial"/>
                        <w:sz w:val="36"/>
                        <w:szCs w:val="36"/>
                        <w:rtl/>
                      </w:rPr>
                    </w:pPr>
                  </w:p>
                  <w:p w14:paraId="7D79C82C" w14:textId="77777777" w:rsidR="00B47A88" w:rsidRDefault="00B47A88">
                    <w:pPr>
                      <w:pStyle w:val="a5"/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  <w:lang w:eastAsia="en-US"/>
      </w:rPr>
      <w:drawing>
        <wp:anchor distT="0" distB="0" distL="114300" distR="114300" simplePos="0" relativeHeight="251661312" behindDoc="0" locked="0" layoutInCell="1" allowOverlap="1" wp14:anchorId="76C9A99E" wp14:editId="52A86870">
          <wp:simplePos x="0" y="0"/>
          <wp:positionH relativeFrom="column">
            <wp:posOffset>2613660</wp:posOffset>
          </wp:positionH>
          <wp:positionV relativeFrom="paragraph">
            <wp:posOffset>171450</wp:posOffset>
          </wp:positionV>
          <wp:extent cx="913130" cy="650240"/>
          <wp:effectExtent l="0" t="0" r="1270" b="0"/>
          <wp:wrapTopAndBottom/>
          <wp:docPr id="9" name="Picture 20" descr="شعار 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شعار 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56A6A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0818"/>
    <w:multiLevelType w:val="hybridMultilevel"/>
    <w:tmpl w:val="7CD6B282"/>
    <w:lvl w:ilvl="0" w:tplc="69741528">
      <w:start w:val="1"/>
      <w:numFmt w:val="decimal"/>
      <w:lvlText w:val="%1."/>
      <w:lvlJc w:val="left"/>
      <w:pPr>
        <w:ind w:left="720" w:hanging="360"/>
      </w:pPr>
      <w:rPr>
        <w:rFonts w:ascii="Arial" w:hAnsi="Arial" w:cs="Segoe UI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608C"/>
    <w:multiLevelType w:val="hybridMultilevel"/>
    <w:tmpl w:val="3BAEF9B6"/>
    <w:lvl w:ilvl="0" w:tplc="6A6410E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8F7958"/>
    <w:multiLevelType w:val="hybridMultilevel"/>
    <w:tmpl w:val="DA3A7BDA"/>
    <w:lvl w:ilvl="0" w:tplc="74AC688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50E42"/>
    <w:multiLevelType w:val="hybridMultilevel"/>
    <w:tmpl w:val="8C369040"/>
    <w:lvl w:ilvl="0" w:tplc="571EAE08">
      <w:start w:val="1"/>
      <w:numFmt w:val="bullet"/>
      <w:pStyle w:val="3"/>
      <w:lvlText w:val="‐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FF7"/>
    <w:multiLevelType w:val="hybridMultilevel"/>
    <w:tmpl w:val="56DE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65E6"/>
    <w:multiLevelType w:val="hybridMultilevel"/>
    <w:tmpl w:val="C8223A98"/>
    <w:lvl w:ilvl="0" w:tplc="69741528">
      <w:start w:val="1"/>
      <w:numFmt w:val="decimal"/>
      <w:lvlText w:val="%1."/>
      <w:lvlJc w:val="left"/>
      <w:pPr>
        <w:ind w:left="720" w:hanging="360"/>
      </w:pPr>
      <w:rPr>
        <w:rFonts w:ascii="Arial" w:hAnsi="Arial" w:cs="Segoe UI" w:hint="default"/>
        <w:b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12660"/>
    <w:multiLevelType w:val="hybridMultilevel"/>
    <w:tmpl w:val="FB0486F6"/>
    <w:lvl w:ilvl="0" w:tplc="174ABCA2">
      <w:start w:val="1"/>
      <w:numFmt w:val="decimal"/>
      <w:pStyle w:val="Bullit-List"/>
      <w:lvlText w:val="%1."/>
      <w:lvlJc w:val="left"/>
      <w:pPr>
        <w:ind w:left="360" w:hanging="360"/>
      </w:pPr>
      <w:rPr>
        <w:rFonts w:ascii="Arial" w:hAnsi="Arial" w:cs="Segoe UI" w:hint="default"/>
        <w:b/>
        <w:color w:val="000000"/>
        <w:sz w:val="24"/>
      </w:rPr>
    </w:lvl>
    <w:lvl w:ilvl="1" w:tplc="D1B8F6E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10234"/>
    <w:multiLevelType w:val="hybridMultilevel"/>
    <w:tmpl w:val="1C88E33C"/>
    <w:lvl w:ilvl="0" w:tplc="6088AB1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5794F"/>
    <w:multiLevelType w:val="hybridMultilevel"/>
    <w:tmpl w:val="25FC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5532A"/>
    <w:multiLevelType w:val="hybridMultilevel"/>
    <w:tmpl w:val="8DE85FC2"/>
    <w:lvl w:ilvl="0" w:tplc="DEC83738">
      <w:start w:val="1"/>
      <w:numFmt w:val="decimal"/>
      <w:lvlText w:val="%1."/>
      <w:lvlJc w:val="left"/>
      <w:pPr>
        <w:ind w:left="720" w:hanging="360"/>
      </w:pPr>
      <w:rPr>
        <w:rFonts w:ascii="Arial" w:hAnsi="Arial" w:cs="Segoe UI" w:hint="default"/>
        <w:b/>
        <w:color w:val="000000"/>
        <w:sz w:val="24"/>
      </w:rPr>
    </w:lvl>
    <w:lvl w:ilvl="1" w:tplc="08061584">
      <w:start w:val="1"/>
      <w:numFmt w:val="bullet"/>
      <w:pStyle w:val="Sub-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51B83"/>
    <w:multiLevelType w:val="hybridMultilevel"/>
    <w:tmpl w:val="64BE4CBC"/>
    <w:lvl w:ilvl="0" w:tplc="492214F4">
      <w:start w:val="1"/>
      <w:numFmt w:val="bullet"/>
      <w:pStyle w:val="2"/>
      <w:lvlText w:val="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93DEA"/>
    <w:multiLevelType w:val="hybridMultilevel"/>
    <w:tmpl w:val="E2E895EC"/>
    <w:lvl w:ilvl="0" w:tplc="E87C5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73A14"/>
    <w:multiLevelType w:val="hybridMultilevel"/>
    <w:tmpl w:val="C8223A98"/>
    <w:lvl w:ilvl="0" w:tplc="69741528">
      <w:start w:val="1"/>
      <w:numFmt w:val="decimal"/>
      <w:lvlText w:val="%1."/>
      <w:lvlJc w:val="left"/>
      <w:pPr>
        <w:ind w:left="720" w:hanging="360"/>
      </w:pPr>
      <w:rPr>
        <w:rFonts w:ascii="Arial" w:hAnsi="Arial" w:cs="Segoe UI" w:hint="default"/>
        <w:b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9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13"/>
  </w:num>
  <w:num w:numId="25">
    <w:abstractNumId w:val="6"/>
  </w:num>
  <w:num w:numId="26">
    <w:abstractNumId w:val="1"/>
  </w:num>
  <w:num w:numId="27">
    <w:abstractNumId w:val="5"/>
  </w:num>
  <w:num w:numId="28">
    <w:abstractNumId w:val="8"/>
  </w:num>
  <w:num w:numId="29">
    <w:abstractNumId w:val="3"/>
  </w:num>
  <w:num w:numId="3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MzU3NLI0MjMyMzdV0lEKTi0uzszPAykwqgUANwBNnywAAAA="/>
  </w:docVars>
  <w:rsids>
    <w:rsidRoot w:val="00CF2BA5"/>
    <w:rsid w:val="0000483F"/>
    <w:rsid w:val="00014F4F"/>
    <w:rsid w:val="000166E3"/>
    <w:rsid w:val="00025902"/>
    <w:rsid w:val="00040A11"/>
    <w:rsid w:val="00057929"/>
    <w:rsid w:val="0006055A"/>
    <w:rsid w:val="00075E88"/>
    <w:rsid w:val="00083BE0"/>
    <w:rsid w:val="00096E33"/>
    <w:rsid w:val="000A1959"/>
    <w:rsid w:val="000B13CB"/>
    <w:rsid w:val="000D18BD"/>
    <w:rsid w:val="000D34EA"/>
    <w:rsid w:val="000E69E9"/>
    <w:rsid w:val="000F37CA"/>
    <w:rsid w:val="000F5720"/>
    <w:rsid w:val="0010338F"/>
    <w:rsid w:val="00125C6C"/>
    <w:rsid w:val="001422B6"/>
    <w:rsid w:val="00150A69"/>
    <w:rsid w:val="001648FF"/>
    <w:rsid w:val="00186D17"/>
    <w:rsid w:val="001919C3"/>
    <w:rsid w:val="001B1CFA"/>
    <w:rsid w:val="001C2461"/>
    <w:rsid w:val="001C2D67"/>
    <w:rsid w:val="001D6EAF"/>
    <w:rsid w:val="0027001C"/>
    <w:rsid w:val="00273C4C"/>
    <w:rsid w:val="00286D9A"/>
    <w:rsid w:val="002D39F2"/>
    <w:rsid w:val="002F6299"/>
    <w:rsid w:val="002F6655"/>
    <w:rsid w:val="00304645"/>
    <w:rsid w:val="00310EA9"/>
    <w:rsid w:val="0031393C"/>
    <w:rsid w:val="003147C1"/>
    <w:rsid w:val="003430B3"/>
    <w:rsid w:val="003441B9"/>
    <w:rsid w:val="00346239"/>
    <w:rsid w:val="0035637D"/>
    <w:rsid w:val="003617F3"/>
    <w:rsid w:val="00365766"/>
    <w:rsid w:val="00371AC8"/>
    <w:rsid w:val="00376B41"/>
    <w:rsid w:val="0038764F"/>
    <w:rsid w:val="003A4259"/>
    <w:rsid w:val="003B3AFD"/>
    <w:rsid w:val="003B63A4"/>
    <w:rsid w:val="003C2DA0"/>
    <w:rsid w:val="003E42ED"/>
    <w:rsid w:val="003F516D"/>
    <w:rsid w:val="0040124D"/>
    <w:rsid w:val="00403188"/>
    <w:rsid w:val="004306C4"/>
    <w:rsid w:val="004376E1"/>
    <w:rsid w:val="00450EB1"/>
    <w:rsid w:val="00471728"/>
    <w:rsid w:val="00476D80"/>
    <w:rsid w:val="00487617"/>
    <w:rsid w:val="004A479E"/>
    <w:rsid w:val="004A70C5"/>
    <w:rsid w:val="004C5083"/>
    <w:rsid w:val="004D63C5"/>
    <w:rsid w:val="004E5C53"/>
    <w:rsid w:val="004E791D"/>
    <w:rsid w:val="00501A9F"/>
    <w:rsid w:val="00503263"/>
    <w:rsid w:val="00505A95"/>
    <w:rsid w:val="005062A3"/>
    <w:rsid w:val="00515CE6"/>
    <w:rsid w:val="00522360"/>
    <w:rsid w:val="005627C7"/>
    <w:rsid w:val="00566BD6"/>
    <w:rsid w:val="00575511"/>
    <w:rsid w:val="005839B4"/>
    <w:rsid w:val="00593715"/>
    <w:rsid w:val="005A1564"/>
    <w:rsid w:val="005D463A"/>
    <w:rsid w:val="005E014B"/>
    <w:rsid w:val="005F5573"/>
    <w:rsid w:val="00622F85"/>
    <w:rsid w:val="00624197"/>
    <w:rsid w:val="006341D6"/>
    <w:rsid w:val="00652D35"/>
    <w:rsid w:val="0065472A"/>
    <w:rsid w:val="00676042"/>
    <w:rsid w:val="00677A3F"/>
    <w:rsid w:val="0068447B"/>
    <w:rsid w:val="006A294A"/>
    <w:rsid w:val="006A6056"/>
    <w:rsid w:val="006B3B3B"/>
    <w:rsid w:val="006C4A78"/>
    <w:rsid w:val="006C75E2"/>
    <w:rsid w:val="006D1141"/>
    <w:rsid w:val="006E312E"/>
    <w:rsid w:val="006F5FC1"/>
    <w:rsid w:val="006F66EA"/>
    <w:rsid w:val="0071332A"/>
    <w:rsid w:val="00717D26"/>
    <w:rsid w:val="0073006B"/>
    <w:rsid w:val="00730609"/>
    <w:rsid w:val="00737306"/>
    <w:rsid w:val="00743482"/>
    <w:rsid w:val="00744FD8"/>
    <w:rsid w:val="00774AB1"/>
    <w:rsid w:val="007831F4"/>
    <w:rsid w:val="007B4A74"/>
    <w:rsid w:val="007B7046"/>
    <w:rsid w:val="007C5AFF"/>
    <w:rsid w:val="007D348E"/>
    <w:rsid w:val="007D7428"/>
    <w:rsid w:val="007D7746"/>
    <w:rsid w:val="007F2812"/>
    <w:rsid w:val="00805962"/>
    <w:rsid w:val="00810A44"/>
    <w:rsid w:val="00832EA8"/>
    <w:rsid w:val="00843748"/>
    <w:rsid w:val="00872702"/>
    <w:rsid w:val="00875C70"/>
    <w:rsid w:val="008908EC"/>
    <w:rsid w:val="00896408"/>
    <w:rsid w:val="008B5331"/>
    <w:rsid w:val="008F286E"/>
    <w:rsid w:val="008F744A"/>
    <w:rsid w:val="008F76DF"/>
    <w:rsid w:val="00911134"/>
    <w:rsid w:val="00912C2E"/>
    <w:rsid w:val="00926443"/>
    <w:rsid w:val="00931691"/>
    <w:rsid w:val="00963D83"/>
    <w:rsid w:val="0097418E"/>
    <w:rsid w:val="00986C19"/>
    <w:rsid w:val="009972A8"/>
    <w:rsid w:val="009B1131"/>
    <w:rsid w:val="009B11EE"/>
    <w:rsid w:val="009B2FA2"/>
    <w:rsid w:val="009C5AD6"/>
    <w:rsid w:val="00A02888"/>
    <w:rsid w:val="00A33179"/>
    <w:rsid w:val="00A35D8A"/>
    <w:rsid w:val="00A40C6D"/>
    <w:rsid w:val="00AA3DE8"/>
    <w:rsid w:val="00AD0088"/>
    <w:rsid w:val="00AD5D26"/>
    <w:rsid w:val="00AE7860"/>
    <w:rsid w:val="00B1251B"/>
    <w:rsid w:val="00B2111C"/>
    <w:rsid w:val="00B215F5"/>
    <w:rsid w:val="00B32C43"/>
    <w:rsid w:val="00B35CCE"/>
    <w:rsid w:val="00B47357"/>
    <w:rsid w:val="00B47A88"/>
    <w:rsid w:val="00B93A92"/>
    <w:rsid w:val="00B93E04"/>
    <w:rsid w:val="00B97474"/>
    <w:rsid w:val="00BA1AD0"/>
    <w:rsid w:val="00BA230E"/>
    <w:rsid w:val="00BA4C65"/>
    <w:rsid w:val="00BC7694"/>
    <w:rsid w:val="00BD2B78"/>
    <w:rsid w:val="00BD313E"/>
    <w:rsid w:val="00BE3F74"/>
    <w:rsid w:val="00BE5947"/>
    <w:rsid w:val="00BF52B7"/>
    <w:rsid w:val="00C040E9"/>
    <w:rsid w:val="00C419F2"/>
    <w:rsid w:val="00C460A7"/>
    <w:rsid w:val="00C476B3"/>
    <w:rsid w:val="00C50DE6"/>
    <w:rsid w:val="00C64277"/>
    <w:rsid w:val="00C77CFC"/>
    <w:rsid w:val="00C77D40"/>
    <w:rsid w:val="00C81FAB"/>
    <w:rsid w:val="00C84BCD"/>
    <w:rsid w:val="00CA71BC"/>
    <w:rsid w:val="00CB06E4"/>
    <w:rsid w:val="00CB3E03"/>
    <w:rsid w:val="00CB575E"/>
    <w:rsid w:val="00CB57D6"/>
    <w:rsid w:val="00CD3C54"/>
    <w:rsid w:val="00CD3FC1"/>
    <w:rsid w:val="00CF11E2"/>
    <w:rsid w:val="00CF1941"/>
    <w:rsid w:val="00CF2BA5"/>
    <w:rsid w:val="00CF3BF7"/>
    <w:rsid w:val="00D01EFC"/>
    <w:rsid w:val="00D02861"/>
    <w:rsid w:val="00D04567"/>
    <w:rsid w:val="00D11C4F"/>
    <w:rsid w:val="00D242C7"/>
    <w:rsid w:val="00D36039"/>
    <w:rsid w:val="00D5536F"/>
    <w:rsid w:val="00D63D43"/>
    <w:rsid w:val="00D65F42"/>
    <w:rsid w:val="00D676D1"/>
    <w:rsid w:val="00D67D6B"/>
    <w:rsid w:val="00D745E7"/>
    <w:rsid w:val="00D85968"/>
    <w:rsid w:val="00D94D73"/>
    <w:rsid w:val="00D96586"/>
    <w:rsid w:val="00DA6E6E"/>
    <w:rsid w:val="00DA7789"/>
    <w:rsid w:val="00DB6469"/>
    <w:rsid w:val="00DC7DAA"/>
    <w:rsid w:val="00DE3313"/>
    <w:rsid w:val="00DF5C49"/>
    <w:rsid w:val="00E10982"/>
    <w:rsid w:val="00E22E35"/>
    <w:rsid w:val="00E35CBD"/>
    <w:rsid w:val="00E540D8"/>
    <w:rsid w:val="00E5704A"/>
    <w:rsid w:val="00E65911"/>
    <w:rsid w:val="00E8158A"/>
    <w:rsid w:val="00E84B40"/>
    <w:rsid w:val="00EA3099"/>
    <w:rsid w:val="00EB4874"/>
    <w:rsid w:val="00ED34E6"/>
    <w:rsid w:val="00ED450C"/>
    <w:rsid w:val="00ED4CCB"/>
    <w:rsid w:val="00EE0A7C"/>
    <w:rsid w:val="00F04121"/>
    <w:rsid w:val="00F34738"/>
    <w:rsid w:val="00F36E7B"/>
    <w:rsid w:val="00F41D71"/>
    <w:rsid w:val="00F51DEC"/>
    <w:rsid w:val="00F54F30"/>
    <w:rsid w:val="00F55032"/>
    <w:rsid w:val="00F64991"/>
    <w:rsid w:val="00F81649"/>
    <w:rsid w:val="00FA73CC"/>
    <w:rsid w:val="00FA758C"/>
    <w:rsid w:val="00FB7878"/>
    <w:rsid w:val="00FC7558"/>
    <w:rsid w:val="00FD6254"/>
    <w:rsid w:val="00FE1F1A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DC2865"/>
  <w15:chartTrackingRefBased/>
  <w15:docId w15:val="{A407C019-66B6-4971-B1A6-11A5885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bidi/>
    </w:pPr>
    <w:rPr>
      <w:lang w:eastAsia="ar-SA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1"/>
    <w:next w:val="a0"/>
    <w:link w:val="2Char"/>
    <w:uiPriority w:val="9"/>
    <w:unhideWhenUsed/>
    <w:qFormat/>
    <w:rsid w:val="00AD0088"/>
    <w:pPr>
      <w:numPr>
        <w:numId w:val="4"/>
      </w:numPr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0"/>
    <w:link w:val="3Char"/>
    <w:uiPriority w:val="9"/>
    <w:unhideWhenUsed/>
    <w:qFormat/>
    <w:rsid w:val="00AD0088"/>
    <w:pPr>
      <w:numPr>
        <w:numId w:val="5"/>
      </w:numPr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rsid w:val="008908EC"/>
    <w:pPr>
      <w:keepNext/>
      <w:bidi w:val="0"/>
      <w:spacing w:line="180" w:lineRule="auto"/>
      <w:jc w:val="center"/>
      <w:outlineLvl w:val="3"/>
    </w:pPr>
    <w:rPr>
      <w:rFonts w:ascii="Arial Narrow" w:hAnsi="Arial Narrow"/>
      <w:b/>
      <w:bCs/>
      <w:sz w:val="32"/>
      <w:szCs w:val="32"/>
    </w:rPr>
  </w:style>
  <w:style w:type="paragraph" w:styleId="5">
    <w:name w:val="heading 5"/>
    <w:basedOn w:val="a0"/>
    <w:next w:val="a0"/>
    <w:qFormat/>
    <w:pPr>
      <w:keepNext/>
      <w:spacing w:line="18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0"/>
    <w:next w:val="a0"/>
    <w:qFormat/>
    <w:pPr>
      <w:keepNext/>
      <w:jc w:val="right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="5760" w:firstLine="720"/>
      <w:jc w:val="center"/>
      <w:outlineLvl w:val="6"/>
    </w:pPr>
    <w:rPr>
      <w:b/>
      <w:bCs/>
      <w:snapToGrid w:val="0"/>
      <w:szCs w:val="32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bCs/>
      <w:szCs w:val="32"/>
    </w:rPr>
  </w:style>
  <w:style w:type="paragraph" w:styleId="9">
    <w:name w:val="heading 9"/>
    <w:basedOn w:val="a0"/>
    <w:next w:val="a0"/>
    <w:qFormat/>
    <w:pPr>
      <w:keepNext/>
      <w:spacing w:line="168" w:lineRule="auto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pPr>
      <w:jc w:val="lowKashida"/>
    </w:pPr>
  </w:style>
  <w:style w:type="paragraph" w:styleId="a6">
    <w:name w:val="footer"/>
    <w:basedOn w:val="a0"/>
    <w:link w:val="Char"/>
    <w:pPr>
      <w:tabs>
        <w:tab w:val="center" w:pos="4153"/>
        <w:tab w:val="right" w:pos="8306"/>
      </w:tabs>
    </w:pPr>
  </w:style>
  <w:style w:type="paragraph" w:styleId="a7">
    <w:name w:val="Body Text"/>
    <w:basedOn w:val="a0"/>
    <w:rPr>
      <w:sz w:val="36"/>
      <w:szCs w:val="43"/>
    </w:rPr>
  </w:style>
  <w:style w:type="paragraph" w:styleId="20">
    <w:name w:val="Body Text Indent 2"/>
    <w:basedOn w:val="a0"/>
    <w:pPr>
      <w:ind w:firstLine="566"/>
      <w:jc w:val="lowKashida"/>
    </w:pPr>
  </w:style>
  <w:style w:type="character" w:styleId="a8">
    <w:name w:val="page number"/>
    <w:basedOn w:val="a2"/>
  </w:style>
  <w:style w:type="paragraph" w:styleId="a9">
    <w:name w:val="Body Text Indent"/>
    <w:basedOn w:val="a0"/>
    <w:pPr>
      <w:ind w:firstLine="425"/>
    </w:pPr>
    <w:rPr>
      <w:snapToGrid w:val="0"/>
      <w:szCs w:val="32"/>
    </w:rPr>
  </w:style>
  <w:style w:type="paragraph" w:styleId="30">
    <w:name w:val="Body Text Indent 3"/>
    <w:basedOn w:val="a0"/>
    <w:pPr>
      <w:ind w:firstLine="708"/>
      <w:jc w:val="lowKashida"/>
    </w:pPr>
    <w:rPr>
      <w:sz w:val="32"/>
      <w:szCs w:val="32"/>
    </w:rPr>
  </w:style>
  <w:style w:type="paragraph" w:styleId="aa">
    <w:name w:val="Block Text"/>
    <w:basedOn w:val="a0"/>
    <w:pPr>
      <w:ind w:left="-51" w:firstLine="618"/>
      <w:jc w:val="lowKashida"/>
    </w:pPr>
    <w:rPr>
      <w:b/>
      <w:bCs/>
      <w:szCs w:val="32"/>
      <w:lang w:eastAsia="en-US" w:bidi="ar-JO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1">
    <w:name w:val="Body Text 2"/>
    <w:basedOn w:val="a0"/>
    <w:pPr>
      <w:jc w:val="right"/>
    </w:pPr>
    <w:rPr>
      <w:sz w:val="28"/>
      <w:szCs w:val="28"/>
    </w:rPr>
  </w:style>
  <w:style w:type="paragraph" w:styleId="31">
    <w:name w:val="Body Text 3"/>
    <w:basedOn w:val="a0"/>
    <w:pPr>
      <w:bidi w:val="0"/>
      <w:jc w:val="lowKashida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3"/>
    <w:uiPriority w:val="39"/>
    <w:rsid w:val="004E79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Char,符号列表 Char,列出段落2 Char,List1 Char,lp1 Char,List11 Char,List111 Char,List1111 Char,List11111 Char,List111111 Char,List1111111 Char,List11111111 Char,List111111111 Char,List1111111111 Char,List11111111111 Char,? Char"/>
    <w:link w:val="ListParagraph1"/>
    <w:uiPriority w:val="34"/>
    <w:locked/>
    <w:rsid w:val="00D85968"/>
    <w:rPr>
      <w:rFonts w:cs="Times New Roman"/>
      <w:sz w:val="24"/>
      <w:szCs w:val="24"/>
      <w:lang w:eastAsia="ar-SA"/>
    </w:rPr>
  </w:style>
  <w:style w:type="paragraph" w:customStyle="1" w:styleId="ListParagraph1">
    <w:name w:val="List Paragraph1"/>
    <w:aliases w:val="List,符号列表,列出段落2,List1,lp1,List11,List111,List1111,List11111,List111111,List1111111,List11111111,List111111111,List1111111111,List11111111111,List111111111111,List1111111111111,List11111111111111,List111111111111111,List1111111111111111,?"/>
    <w:basedOn w:val="a0"/>
    <w:link w:val="ListParagraphChar"/>
    <w:uiPriority w:val="34"/>
    <w:qFormat/>
    <w:rsid w:val="00D85968"/>
    <w:pPr>
      <w:ind w:left="720"/>
      <w:contextualSpacing/>
    </w:pPr>
    <w:rPr>
      <w:rFonts w:cs="Times New Roman"/>
      <w:sz w:val="24"/>
      <w:szCs w:val="24"/>
    </w:rPr>
  </w:style>
  <w:style w:type="character" w:customStyle="1" w:styleId="Char">
    <w:name w:val="تذييل الصفحة Char"/>
    <w:link w:val="a6"/>
    <w:rsid w:val="00D85968"/>
    <w:rPr>
      <w:lang w:eastAsia="ar-SA"/>
    </w:rPr>
  </w:style>
  <w:style w:type="paragraph" w:styleId="a1">
    <w:name w:val="List Paragraph"/>
    <w:basedOn w:val="a0"/>
    <w:uiPriority w:val="34"/>
    <w:qFormat/>
    <w:rsid w:val="00AA3DE8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Bullit-List">
    <w:name w:val="Bullit-List"/>
    <w:basedOn w:val="a1"/>
    <w:link w:val="Bullit-ListChar"/>
    <w:qFormat/>
    <w:rsid w:val="00CD3FC1"/>
    <w:pPr>
      <w:numPr>
        <w:numId w:val="3"/>
      </w:numPr>
    </w:pPr>
    <w:rPr>
      <w:lang w:eastAsia="ar-SA"/>
    </w:rPr>
  </w:style>
  <w:style w:type="character" w:customStyle="1" w:styleId="Bullit-ListChar">
    <w:name w:val="Bullit-List Char"/>
    <w:basedOn w:val="ListParagraphChar"/>
    <w:link w:val="Bullit-List"/>
    <w:rsid w:val="00CD3FC1"/>
    <w:rPr>
      <w:rFonts w:ascii="Calibri" w:eastAsia="Calibri" w:hAnsi="Calibri" w:cs="Arial"/>
      <w:sz w:val="22"/>
      <w:szCs w:val="22"/>
      <w:lang w:eastAsia="ar-SA"/>
    </w:rPr>
  </w:style>
  <w:style w:type="paragraph" w:customStyle="1" w:styleId="Sub-List">
    <w:name w:val="Sub-List"/>
    <w:basedOn w:val="Bullit-List"/>
    <w:link w:val="Sub-ListChar"/>
    <w:qFormat/>
    <w:rsid w:val="008908EC"/>
    <w:pPr>
      <w:numPr>
        <w:ilvl w:val="1"/>
        <w:numId w:val="6"/>
      </w:numPr>
    </w:pPr>
  </w:style>
  <w:style w:type="character" w:customStyle="1" w:styleId="Sub-ListChar">
    <w:name w:val="Sub-List Char"/>
    <w:basedOn w:val="Bullit-ListChar"/>
    <w:link w:val="Sub-List"/>
    <w:rsid w:val="008908EC"/>
    <w:rPr>
      <w:rFonts w:ascii="Calibri" w:eastAsia="Calibri" w:hAnsi="Calibri" w:cs="Arial"/>
      <w:sz w:val="22"/>
      <w:szCs w:val="22"/>
      <w:lang w:eastAsia="ar-SA"/>
    </w:rPr>
  </w:style>
  <w:style w:type="character" w:customStyle="1" w:styleId="2Char">
    <w:name w:val="عنوان 2 Char"/>
    <w:basedOn w:val="a2"/>
    <w:link w:val="2"/>
    <w:uiPriority w:val="9"/>
    <w:rsid w:val="00AD0088"/>
    <w:rPr>
      <w:rFonts w:ascii="Calibri" w:eastAsia="Calibri" w:hAnsi="Calibri" w:cs="Arial"/>
      <w:b/>
      <w:bCs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AD0088"/>
    <w:rPr>
      <w:rFonts w:ascii="Calibri" w:eastAsia="Calibri" w:hAnsi="Calibri" w:cs="Arial"/>
      <w:b/>
      <w:bCs/>
      <w:sz w:val="28"/>
      <w:szCs w:val="28"/>
    </w:rPr>
  </w:style>
  <w:style w:type="paragraph" w:styleId="ad">
    <w:name w:val="Balloon Text"/>
    <w:basedOn w:val="a0"/>
    <w:link w:val="Char0"/>
    <w:semiHidden/>
    <w:unhideWhenUsed/>
    <w:rsid w:val="003E42ED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2"/>
    <w:link w:val="ad"/>
    <w:semiHidden/>
    <w:rsid w:val="003E42ED"/>
    <w:rPr>
      <w:rFonts w:ascii="Segoe UI" w:hAnsi="Segoe UI" w:cs="Segoe UI"/>
      <w:sz w:val="18"/>
      <w:szCs w:val="18"/>
      <w:lang w:eastAsia="ar-SA"/>
    </w:rPr>
  </w:style>
  <w:style w:type="paragraph" w:customStyle="1" w:styleId="yiv5255810151gmail-msolistparagraph">
    <w:name w:val="yiv5255810151gmail-msolistparagraph"/>
    <w:basedOn w:val="a0"/>
    <w:rsid w:val="00CB575E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yiv5255810151msonormal">
    <w:name w:val="yiv5255810151msonormal"/>
    <w:basedOn w:val="a0"/>
    <w:rsid w:val="00CB575E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NDER\t2\new%20tender\awarded\18-%202001%20&#1585;&#1605;&#160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XJEAPHMFWCY4-8-200</_dlc_DocId>
    <_dlc_DocIdUrl xmlns="22fd18e6-64cf-4f9f-aa22-5c0dbd791516">
      <Url>https://www.mutah.edu.jo/_layouts/DocIdRedir.aspx?ID=XJEAPHMFWCY4-8-200</Url>
      <Description>XJEAPHMFWCY4-8-200</Description>
    </_dlc_DocIdUrl>
  </documentManagement>
</p:properties>
</file>

<file path=customXml/itemProps1.xml><?xml version="1.0" encoding="utf-8"?>
<ds:datastoreItem xmlns:ds="http://schemas.openxmlformats.org/officeDocument/2006/customXml" ds:itemID="{29987E74-9044-4D19-BA09-10E9B30C34D0}"/>
</file>

<file path=customXml/itemProps2.xml><?xml version="1.0" encoding="utf-8"?>
<ds:datastoreItem xmlns:ds="http://schemas.openxmlformats.org/officeDocument/2006/customXml" ds:itemID="{3A30CEB1-D42A-4272-81F8-8058330E8D9F}"/>
</file>

<file path=customXml/itemProps3.xml><?xml version="1.0" encoding="utf-8"?>
<ds:datastoreItem xmlns:ds="http://schemas.openxmlformats.org/officeDocument/2006/customXml" ds:itemID="{3A903962-6423-4014-B970-E9A89599113B}"/>
</file>

<file path=customXml/itemProps4.xml><?xml version="1.0" encoding="utf-8"?>
<ds:datastoreItem xmlns:ds="http://schemas.openxmlformats.org/officeDocument/2006/customXml" ds:itemID="{03558D41-E704-4388-A108-3926349D515A}"/>
</file>

<file path=customXml/itemProps5.xml><?xml version="1.0" encoding="utf-8"?>
<ds:datastoreItem xmlns:ds="http://schemas.openxmlformats.org/officeDocument/2006/customXml" ds:itemID="{FB67D4D3-F864-4E1A-A75C-05D9A8A37DC6}"/>
</file>

<file path=docProps/app.xml><?xml version="1.0" encoding="utf-8"?>
<Properties xmlns="http://schemas.openxmlformats.org/officeDocument/2006/extended-properties" xmlns:vt="http://schemas.openxmlformats.org/officeDocument/2006/docPropsVTypes">
  <Template>18- 2001 رمل</Template>
  <TotalTime>11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جامعة مؤتة</vt:lpstr>
      <vt:lpstr>جامعة مؤتة</vt:lpstr>
    </vt:vector>
  </TitlesOfParts>
  <Company>مركز الحاسوب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مؤتة</dc:title>
  <dc:subject>Birthday</dc:subject>
  <dc:creator>Administrator</dc:creator>
  <cp:keywords>Birthday</cp:keywords>
  <cp:lastModifiedBy>omar thonibat</cp:lastModifiedBy>
  <cp:revision>6</cp:revision>
  <cp:lastPrinted>2023-02-20T11:00:00Z</cp:lastPrinted>
  <dcterms:created xsi:type="dcterms:W3CDTF">2023-02-19T07:58:00Z</dcterms:created>
  <dcterms:modified xsi:type="dcterms:W3CDTF">2023-02-20T11:00:00Z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3fac8890-bdd0-4000-bbe9-02ee195fcb81</vt:lpwstr>
  </property>
</Properties>
</file>